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Look w:val="04A0" w:firstRow="1" w:lastRow="0" w:firstColumn="1" w:lastColumn="0" w:noHBand="0" w:noVBand="1"/>
      </w:tblPr>
      <w:tblGrid>
        <w:gridCol w:w="2736"/>
        <w:gridCol w:w="4896"/>
        <w:gridCol w:w="2736"/>
      </w:tblGrid>
      <w:tr w:rsidR="00A42869" w:rsidRPr="00324109" w:rsidTr="006C5497">
        <w:tc>
          <w:tcPr>
            <w:tcW w:w="2736" w:type="dxa"/>
            <w:shd w:val="clear" w:color="auto" w:fill="auto"/>
            <w:vAlign w:val="center"/>
          </w:tcPr>
          <w:p w:rsidR="00A42869" w:rsidRPr="006C5497" w:rsidRDefault="00C91F1C" w:rsidP="00A4286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A0A8BB4" wp14:editId="72238A76">
                  <wp:extent cx="1328468" cy="778465"/>
                  <wp:effectExtent l="0" t="0" r="5080" b="3175"/>
                  <wp:docPr id="1" name="Picture 1" descr="New Hampshire Department of Environmental Service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954" cy="785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A42869" w:rsidRPr="006C5497" w:rsidRDefault="00A42869" w:rsidP="006C549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6C5497">
              <w:rPr>
                <w:rFonts w:ascii="Calibri" w:hAnsi="Calibri"/>
                <w:b/>
                <w:caps/>
                <w:sz w:val="32"/>
                <w:szCs w:val="32"/>
              </w:rPr>
              <w:t>LOCAL RIVER MANAGEMENT</w:t>
            </w:r>
            <w:r w:rsidR="00D3345C">
              <w:rPr>
                <w:rFonts w:ascii="Calibri" w:hAnsi="Calibri"/>
                <w:b/>
                <w:caps/>
                <w:sz w:val="32"/>
                <w:szCs w:val="32"/>
              </w:rPr>
              <w:t xml:space="preserve"> </w:t>
            </w:r>
            <w:r w:rsidRPr="006C5497">
              <w:rPr>
                <w:rFonts w:ascii="Calibri" w:hAnsi="Calibri"/>
                <w:b/>
                <w:caps/>
                <w:sz w:val="32"/>
                <w:szCs w:val="32"/>
              </w:rPr>
              <w:t>ADVISORY COMMITTEE</w:t>
            </w:r>
          </w:p>
          <w:p w:rsidR="00A42869" w:rsidRPr="006C5497" w:rsidRDefault="00A42869" w:rsidP="006C5497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6C5497">
              <w:rPr>
                <w:rFonts w:ascii="Calibri" w:hAnsi="Calibri"/>
                <w:b/>
                <w:caps/>
                <w:sz w:val="32"/>
                <w:szCs w:val="32"/>
              </w:rPr>
              <w:t>NOMINEE FORM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A42869" w:rsidRPr="006C5497" w:rsidRDefault="00C91F1C" w:rsidP="006C5497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875C448" wp14:editId="64C79E98">
                  <wp:extent cx="1028700" cy="933450"/>
                  <wp:effectExtent l="0" t="0" r="0" b="0"/>
                  <wp:docPr id="4" name="Picture 4" descr="State Seal of New Hampsh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2869" w:rsidRPr="00324109" w:rsidTr="006C5497">
        <w:tc>
          <w:tcPr>
            <w:tcW w:w="10368" w:type="dxa"/>
            <w:gridSpan w:val="3"/>
            <w:shd w:val="clear" w:color="auto" w:fill="auto"/>
            <w:vAlign w:val="center"/>
          </w:tcPr>
          <w:p w:rsidR="00A42869" w:rsidRPr="006C5497" w:rsidRDefault="005B25D0" w:rsidP="006C5497">
            <w:pPr>
              <w:jc w:val="center"/>
              <w:rPr>
                <w:rFonts w:ascii="Calibri" w:hAnsi="Calibri"/>
                <w:b/>
                <w:caps/>
                <w:sz w:val="32"/>
                <w:szCs w:val="32"/>
                <w:u w:val="single"/>
              </w:rPr>
            </w:pPr>
            <w:r w:rsidRPr="006C5497">
              <w:rPr>
                <w:rFonts w:ascii="Calibri" w:hAnsi="Calibri"/>
                <w:sz w:val="28"/>
                <w:szCs w:val="28"/>
              </w:rPr>
              <w:t xml:space="preserve">New Hampshire </w:t>
            </w:r>
            <w:r w:rsidR="00A42869" w:rsidRPr="006C5497">
              <w:rPr>
                <w:rFonts w:ascii="Calibri" w:hAnsi="Calibri"/>
                <w:sz w:val="28"/>
                <w:szCs w:val="28"/>
              </w:rPr>
              <w:t>River</w:t>
            </w:r>
            <w:r w:rsidRPr="006C5497">
              <w:rPr>
                <w:rFonts w:ascii="Calibri" w:hAnsi="Calibri"/>
                <w:sz w:val="28"/>
                <w:szCs w:val="28"/>
              </w:rPr>
              <w:t>s</w:t>
            </w:r>
            <w:r w:rsidR="00A42869" w:rsidRPr="006C5497">
              <w:rPr>
                <w:rFonts w:ascii="Calibri" w:hAnsi="Calibri"/>
                <w:sz w:val="28"/>
                <w:szCs w:val="28"/>
              </w:rPr>
              <w:t xml:space="preserve"> Management and Protection Program</w:t>
            </w:r>
          </w:p>
        </w:tc>
      </w:tr>
    </w:tbl>
    <w:p w:rsidR="00513811" w:rsidRPr="006C5497" w:rsidRDefault="00E57C02" w:rsidP="000C7317">
      <w:pPr>
        <w:rPr>
          <w:rFonts w:ascii="Calibri" w:hAnsi="Calibri"/>
          <w:sz w:val="22"/>
          <w:szCs w:val="22"/>
        </w:rPr>
      </w:pPr>
      <w:r w:rsidRPr="006C5497">
        <w:rPr>
          <w:rFonts w:ascii="Calibri" w:hAnsi="Calibri"/>
          <w:sz w:val="22"/>
          <w:szCs w:val="22"/>
        </w:rPr>
        <w:t>RSA</w:t>
      </w:r>
      <w:r w:rsidR="005424A7" w:rsidRPr="006C5497">
        <w:rPr>
          <w:rFonts w:ascii="Calibri" w:hAnsi="Calibri"/>
          <w:sz w:val="22"/>
          <w:szCs w:val="22"/>
        </w:rPr>
        <w:t xml:space="preserve"> 48</w:t>
      </w:r>
      <w:r w:rsidRPr="006C5497">
        <w:rPr>
          <w:rFonts w:ascii="Calibri" w:hAnsi="Calibri"/>
          <w:sz w:val="22"/>
          <w:szCs w:val="22"/>
        </w:rPr>
        <w:t>3:8-a</w:t>
      </w:r>
      <w:r w:rsidR="005424A7" w:rsidRPr="006C5497">
        <w:rPr>
          <w:rFonts w:ascii="Calibri" w:hAnsi="Calibri"/>
          <w:sz w:val="22"/>
          <w:szCs w:val="22"/>
        </w:rPr>
        <w:t xml:space="preserve"> </w:t>
      </w:r>
    </w:p>
    <w:p w:rsidR="0099241C" w:rsidRPr="006C5497" w:rsidRDefault="0099241C" w:rsidP="000C7317">
      <w:pPr>
        <w:rPr>
          <w:rFonts w:ascii="Calibri" w:hAnsi="Calibri"/>
          <w:sz w:val="22"/>
          <w:szCs w:val="22"/>
        </w:rPr>
      </w:pPr>
    </w:p>
    <w:p w:rsidR="00835C47" w:rsidRPr="007624E6" w:rsidRDefault="00563252" w:rsidP="0099241C">
      <w:pPr>
        <w:rPr>
          <w:rFonts w:ascii="Calibri" w:hAnsi="Calibri"/>
          <w:sz w:val="22"/>
          <w:szCs w:val="22"/>
        </w:rPr>
      </w:pPr>
      <w:r w:rsidRPr="007624E6">
        <w:rPr>
          <w:rFonts w:ascii="Calibri" w:hAnsi="Calibri"/>
          <w:sz w:val="22"/>
          <w:szCs w:val="22"/>
        </w:rPr>
        <w:t xml:space="preserve">Please complete both sides of this </w:t>
      </w:r>
      <w:r w:rsidR="00B643B1" w:rsidRPr="007624E6">
        <w:rPr>
          <w:rFonts w:ascii="Calibri" w:hAnsi="Calibri"/>
          <w:sz w:val="22"/>
          <w:szCs w:val="22"/>
        </w:rPr>
        <w:t xml:space="preserve">form </w:t>
      </w:r>
      <w:r w:rsidRPr="007624E6">
        <w:rPr>
          <w:rFonts w:ascii="Calibri" w:hAnsi="Calibri"/>
          <w:sz w:val="22"/>
          <w:szCs w:val="22"/>
        </w:rPr>
        <w:t xml:space="preserve">and email to </w:t>
      </w:r>
      <w:hyperlink r:id="rId10" w:history="1">
        <w:r w:rsidRPr="007624E6">
          <w:rPr>
            <w:rStyle w:val="Hyperlink"/>
            <w:rFonts w:ascii="Calibri" w:hAnsi="Calibri"/>
            <w:sz w:val="22"/>
            <w:szCs w:val="22"/>
          </w:rPr>
          <w:t>riversprogram@des.nh.gov</w:t>
        </w:r>
      </w:hyperlink>
      <w:r w:rsidR="00A42869" w:rsidRPr="007624E6">
        <w:rPr>
          <w:rFonts w:ascii="Calibri" w:hAnsi="Calibri"/>
          <w:sz w:val="22"/>
          <w:szCs w:val="22"/>
        </w:rPr>
        <w:t>.</w:t>
      </w:r>
      <w:r w:rsidR="00EA3C17" w:rsidRPr="007624E6">
        <w:rPr>
          <w:rFonts w:ascii="Calibri" w:hAnsi="Calibri"/>
          <w:sz w:val="22"/>
          <w:szCs w:val="22"/>
        </w:rPr>
        <w:t xml:space="preserve"> </w:t>
      </w:r>
      <w:r w:rsidR="00A42869" w:rsidRPr="007624E6">
        <w:rPr>
          <w:rFonts w:ascii="Calibri" w:hAnsi="Calibri"/>
          <w:sz w:val="22"/>
          <w:szCs w:val="22"/>
        </w:rPr>
        <w:t xml:space="preserve">Please type “NOMINEE FORM” and nominee’s name in the subject line. Forms can also be sent by mail </w:t>
      </w:r>
      <w:r w:rsidRPr="007624E6">
        <w:rPr>
          <w:rFonts w:ascii="Calibri" w:hAnsi="Calibri"/>
          <w:sz w:val="22"/>
          <w:szCs w:val="22"/>
        </w:rPr>
        <w:t>to:</w:t>
      </w:r>
      <w:r w:rsidR="00A42869" w:rsidRPr="007624E6">
        <w:rPr>
          <w:rFonts w:ascii="Calibri" w:hAnsi="Calibri"/>
          <w:sz w:val="22"/>
          <w:szCs w:val="22"/>
        </w:rPr>
        <w:t xml:space="preserve"> </w:t>
      </w:r>
      <w:r w:rsidRPr="007624E6">
        <w:rPr>
          <w:rFonts w:ascii="Calibri" w:hAnsi="Calibri"/>
          <w:sz w:val="22"/>
          <w:szCs w:val="22"/>
        </w:rPr>
        <w:t>Rivers Coordinator, NHDES, 29 Hazen Drive, P.O. Box 95, Concord, NH 03302-0095</w:t>
      </w:r>
      <w:r w:rsidR="00A42869" w:rsidRPr="007624E6">
        <w:rPr>
          <w:rFonts w:ascii="Calibri" w:hAnsi="Calibri"/>
          <w:sz w:val="22"/>
          <w:szCs w:val="22"/>
        </w:rPr>
        <w:t xml:space="preserve">. </w:t>
      </w:r>
      <w:r w:rsidRPr="007624E6">
        <w:rPr>
          <w:rFonts w:ascii="Calibri" w:hAnsi="Calibri"/>
          <w:sz w:val="22"/>
          <w:szCs w:val="22"/>
        </w:rPr>
        <w:t xml:space="preserve">For </w:t>
      </w:r>
      <w:r w:rsidR="00634831" w:rsidRPr="007624E6">
        <w:rPr>
          <w:rFonts w:ascii="Calibri" w:hAnsi="Calibri"/>
          <w:sz w:val="22"/>
          <w:szCs w:val="22"/>
        </w:rPr>
        <w:t>questions,</w:t>
      </w:r>
      <w:r w:rsidRPr="007624E6">
        <w:rPr>
          <w:rFonts w:ascii="Calibri" w:hAnsi="Calibri"/>
          <w:sz w:val="22"/>
          <w:szCs w:val="22"/>
        </w:rPr>
        <w:t xml:space="preserve"> </w:t>
      </w:r>
      <w:r w:rsidR="00A42869" w:rsidRPr="007624E6">
        <w:rPr>
          <w:rFonts w:ascii="Calibri" w:hAnsi="Calibri"/>
          <w:sz w:val="22"/>
          <w:szCs w:val="22"/>
        </w:rPr>
        <w:t xml:space="preserve">please </w:t>
      </w:r>
      <w:r w:rsidRPr="007624E6">
        <w:rPr>
          <w:rFonts w:ascii="Calibri" w:hAnsi="Calibri"/>
          <w:sz w:val="22"/>
          <w:szCs w:val="22"/>
        </w:rPr>
        <w:t>contact the Rivers Coordinator at 271-2959.</w:t>
      </w:r>
    </w:p>
    <w:p w:rsidR="00BC7B24" w:rsidRPr="006C5497" w:rsidRDefault="00B80294" w:rsidP="00D91DFA">
      <w:pPr>
        <w:spacing w:before="120"/>
        <w:jc w:val="both"/>
        <w:rPr>
          <w:rFonts w:ascii="Calibri" w:hAnsi="Calibri"/>
          <w:b/>
        </w:rPr>
      </w:pPr>
      <w:r w:rsidRPr="006C5497">
        <w:rPr>
          <w:rFonts w:ascii="Calibri" w:hAnsi="Calibri"/>
          <w:b/>
        </w:rPr>
        <w:t>Nominee Information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3396"/>
        <w:gridCol w:w="3398"/>
      </w:tblGrid>
      <w:tr w:rsidR="00EA3C17" w:rsidTr="006C5497">
        <w:tc>
          <w:tcPr>
            <w:tcW w:w="6960" w:type="dxa"/>
            <w:gridSpan w:val="2"/>
            <w:shd w:val="clear" w:color="auto" w:fill="auto"/>
          </w:tcPr>
          <w:p w:rsidR="00EA3C17" w:rsidRPr="006C5497" w:rsidRDefault="00EA3C17" w:rsidP="006C5497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6C5497">
              <w:rPr>
                <w:rFonts w:ascii="Calibri" w:hAnsi="Calibri"/>
                <w:sz w:val="22"/>
                <w:szCs w:val="22"/>
              </w:rPr>
              <w:t xml:space="preserve">Nominee Name: </w:t>
            </w:r>
          </w:p>
        </w:tc>
        <w:tc>
          <w:tcPr>
            <w:tcW w:w="3480" w:type="dxa"/>
            <w:shd w:val="clear" w:color="auto" w:fill="auto"/>
          </w:tcPr>
          <w:p w:rsidR="00EA3C17" w:rsidRPr="006C5497" w:rsidRDefault="00EA3C17" w:rsidP="006C5497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6C5497">
              <w:rPr>
                <w:rFonts w:ascii="Calibri" w:hAnsi="Calibri"/>
                <w:bCs/>
                <w:sz w:val="22"/>
                <w:szCs w:val="22"/>
              </w:rPr>
              <w:t xml:space="preserve">Date: </w:t>
            </w:r>
          </w:p>
        </w:tc>
      </w:tr>
      <w:tr w:rsidR="00EA3C17" w:rsidTr="006C5497">
        <w:tc>
          <w:tcPr>
            <w:tcW w:w="10440" w:type="dxa"/>
            <w:gridSpan w:val="3"/>
            <w:shd w:val="clear" w:color="auto" w:fill="auto"/>
          </w:tcPr>
          <w:p w:rsidR="00EA3C17" w:rsidRPr="006C5497" w:rsidRDefault="00EA3C17" w:rsidP="006C5497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6C5497">
              <w:rPr>
                <w:rFonts w:ascii="Calibri" w:hAnsi="Calibri"/>
                <w:sz w:val="22"/>
                <w:szCs w:val="22"/>
              </w:rPr>
              <w:t xml:space="preserve">Street Address:  </w:t>
            </w:r>
          </w:p>
        </w:tc>
      </w:tr>
      <w:tr w:rsidR="009075B3" w:rsidTr="006C5497">
        <w:tc>
          <w:tcPr>
            <w:tcW w:w="6960" w:type="dxa"/>
            <w:gridSpan w:val="2"/>
            <w:shd w:val="clear" w:color="auto" w:fill="auto"/>
          </w:tcPr>
          <w:p w:rsidR="009075B3" w:rsidRPr="006C5497" w:rsidRDefault="009075B3" w:rsidP="006C5497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6C5497">
              <w:rPr>
                <w:rFonts w:ascii="Calibri" w:hAnsi="Calibri"/>
                <w:sz w:val="22"/>
                <w:szCs w:val="22"/>
              </w:rPr>
              <w:t xml:space="preserve">Town: </w:t>
            </w:r>
          </w:p>
        </w:tc>
        <w:tc>
          <w:tcPr>
            <w:tcW w:w="3480" w:type="dxa"/>
            <w:shd w:val="clear" w:color="auto" w:fill="auto"/>
          </w:tcPr>
          <w:p w:rsidR="009075B3" w:rsidRPr="006C5497" w:rsidRDefault="008F6700" w:rsidP="006C5497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t>ZIP</w:t>
            </w:r>
            <w:r w:rsidR="009075B3" w:rsidRPr="006C5497">
              <w:rPr>
                <w:rFonts w:ascii="Calibri" w:hAnsi="Calibri"/>
                <w:sz w:val="22"/>
                <w:szCs w:val="22"/>
              </w:rPr>
              <w:t xml:space="preserve"> Code: </w:t>
            </w:r>
          </w:p>
        </w:tc>
      </w:tr>
      <w:tr w:rsidR="00EA3C17" w:rsidTr="006C5497">
        <w:tc>
          <w:tcPr>
            <w:tcW w:w="3480" w:type="dxa"/>
            <w:shd w:val="clear" w:color="auto" w:fill="auto"/>
          </w:tcPr>
          <w:p w:rsidR="00EA3C17" w:rsidRPr="006C5497" w:rsidRDefault="00EA3C17" w:rsidP="006C5497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6C5497">
              <w:rPr>
                <w:rFonts w:ascii="Calibri" w:hAnsi="Calibri"/>
                <w:sz w:val="22"/>
                <w:szCs w:val="22"/>
              </w:rPr>
              <w:t>Phone (home):</w:t>
            </w:r>
            <w:r w:rsidR="009075B3" w:rsidRPr="006C549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:rsidR="00EA3C17" w:rsidRPr="006C5497" w:rsidRDefault="00EA3C17" w:rsidP="006C5497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6C5497">
              <w:rPr>
                <w:rFonts w:ascii="Calibri" w:hAnsi="Calibri"/>
                <w:sz w:val="22"/>
                <w:szCs w:val="22"/>
              </w:rPr>
              <w:t>Phone (cell):</w:t>
            </w:r>
            <w:r w:rsidR="009075B3" w:rsidRPr="006C549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  <w:shd w:val="clear" w:color="auto" w:fill="auto"/>
          </w:tcPr>
          <w:p w:rsidR="00EA3C17" w:rsidRPr="006C5497" w:rsidRDefault="00EA3C17" w:rsidP="006C5497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6C5497">
              <w:rPr>
                <w:rFonts w:ascii="Calibri" w:hAnsi="Calibri"/>
                <w:sz w:val="22"/>
                <w:szCs w:val="22"/>
              </w:rPr>
              <w:t>Phone (work):</w:t>
            </w:r>
            <w:r w:rsidR="009075B3" w:rsidRPr="006C549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A3C17" w:rsidTr="006C5497">
        <w:tc>
          <w:tcPr>
            <w:tcW w:w="10440" w:type="dxa"/>
            <w:gridSpan w:val="3"/>
            <w:shd w:val="clear" w:color="auto" w:fill="auto"/>
          </w:tcPr>
          <w:p w:rsidR="00EA3C17" w:rsidRPr="006C5497" w:rsidRDefault="00EA3C17" w:rsidP="006C5497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6C5497">
              <w:rPr>
                <w:rFonts w:ascii="Calibri" w:hAnsi="Calibri"/>
                <w:sz w:val="22"/>
                <w:szCs w:val="22"/>
              </w:rPr>
              <w:t>Email:</w:t>
            </w:r>
            <w:r w:rsidR="009075B3" w:rsidRPr="006C549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DA5206" w:rsidRPr="006C5497" w:rsidRDefault="00D768B1" w:rsidP="00D91DFA">
      <w:pPr>
        <w:spacing w:before="120"/>
        <w:jc w:val="both"/>
        <w:rPr>
          <w:rFonts w:ascii="Calibri" w:hAnsi="Calibri"/>
          <w:b/>
        </w:rPr>
      </w:pPr>
      <w:r w:rsidRPr="006C5497">
        <w:rPr>
          <w:rFonts w:ascii="Calibri" w:hAnsi="Calibri"/>
          <w:b/>
        </w:rPr>
        <w:t>N</w:t>
      </w:r>
      <w:r w:rsidR="00B80294" w:rsidRPr="006C5497">
        <w:rPr>
          <w:rFonts w:ascii="Calibri" w:hAnsi="Calibri"/>
          <w:b/>
        </w:rPr>
        <w:t>omination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3378"/>
        <w:gridCol w:w="3377"/>
      </w:tblGrid>
      <w:tr w:rsidR="006C5497" w:rsidTr="006C5497">
        <w:tc>
          <w:tcPr>
            <w:tcW w:w="34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3C17" w:rsidRPr="006C5497" w:rsidRDefault="00EA3C17" w:rsidP="006C5497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6C5497">
              <w:rPr>
                <w:rFonts w:ascii="Calibri" w:hAnsi="Calibri"/>
                <w:sz w:val="22"/>
                <w:szCs w:val="22"/>
              </w:rPr>
              <w:t>Type of Appointment</w:t>
            </w:r>
            <w:r w:rsidR="000C5B3A" w:rsidRPr="006C5497">
              <w:rPr>
                <w:rFonts w:ascii="Calibri" w:hAnsi="Calibri"/>
                <w:sz w:val="22"/>
                <w:szCs w:val="22"/>
              </w:rPr>
              <w:t xml:space="preserve"> -</w:t>
            </w:r>
          </w:p>
        </w:tc>
        <w:tc>
          <w:tcPr>
            <w:tcW w:w="34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3C17" w:rsidRPr="006C5497" w:rsidRDefault="002350F3" w:rsidP="006C5497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statusText w:type="text" w:val="Double click to check"/>
                  <w:checkBox>
                    <w:sizeAuto/>
                    <w:default w:val="0"/>
                  </w:checkBox>
                </w:ffData>
              </w:fldChar>
            </w:r>
            <w:bookmarkStart w:id="0" w:name="Check27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345C">
              <w:rPr>
                <w:rFonts w:ascii="Calibri" w:hAnsi="Calibri"/>
                <w:sz w:val="22"/>
                <w:szCs w:val="22"/>
              </w:rPr>
            </w:r>
            <w:r w:rsidR="00D334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  <w:r w:rsidR="00EA3C17" w:rsidRPr="006C5497">
              <w:rPr>
                <w:rFonts w:ascii="Calibri" w:hAnsi="Calibri"/>
                <w:sz w:val="22"/>
                <w:szCs w:val="22"/>
              </w:rPr>
              <w:t xml:space="preserve"> New Appointment</w:t>
            </w:r>
          </w:p>
        </w:tc>
        <w:tc>
          <w:tcPr>
            <w:tcW w:w="348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3C17" w:rsidRPr="006C5497" w:rsidRDefault="00EA3C17" w:rsidP="006C5497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6C549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49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345C">
              <w:rPr>
                <w:rFonts w:ascii="Calibri" w:hAnsi="Calibri"/>
                <w:sz w:val="22"/>
                <w:szCs w:val="22"/>
              </w:rPr>
            </w:r>
            <w:r w:rsidR="00D334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C549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C5497">
              <w:rPr>
                <w:rFonts w:ascii="Calibri" w:hAnsi="Calibri"/>
                <w:sz w:val="22"/>
                <w:szCs w:val="22"/>
              </w:rPr>
              <w:t xml:space="preserve"> Reappointment</w:t>
            </w:r>
          </w:p>
        </w:tc>
      </w:tr>
      <w:tr w:rsidR="002350F3" w:rsidTr="003A2DD0">
        <w:tc>
          <w:tcPr>
            <w:tcW w:w="1044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350F3" w:rsidRPr="006C5497" w:rsidRDefault="002350F3" w:rsidP="006C5497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6C5497">
              <w:rPr>
                <w:rFonts w:ascii="Calibri" w:hAnsi="Calibri"/>
                <w:bCs/>
                <w:sz w:val="22"/>
                <w:szCs w:val="22"/>
              </w:rPr>
              <w:t xml:space="preserve">River Name: </w:t>
            </w:r>
          </w:p>
        </w:tc>
      </w:tr>
      <w:tr w:rsidR="006C5497" w:rsidTr="006C5497">
        <w:tc>
          <w:tcPr>
            <w:tcW w:w="34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3C17" w:rsidRPr="006C5497" w:rsidRDefault="00EA3C17" w:rsidP="006C5497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6C5497">
              <w:rPr>
                <w:rFonts w:ascii="Calibri" w:hAnsi="Calibri"/>
                <w:sz w:val="22"/>
                <w:szCs w:val="22"/>
              </w:rPr>
              <w:t>Type of Representation</w:t>
            </w:r>
            <w:r w:rsidR="00F53739" w:rsidRPr="006C5497">
              <w:rPr>
                <w:rFonts w:ascii="Calibri" w:hAnsi="Calibri"/>
                <w:sz w:val="22"/>
                <w:szCs w:val="22"/>
              </w:rPr>
              <w:t xml:space="preserve"> -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A3C17" w:rsidRPr="006C5497" w:rsidRDefault="00EA3C17" w:rsidP="006C5497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6C5497">
              <w:rPr>
                <w:rFonts w:ascii="Calibri" w:hAnsi="Calibri"/>
                <w:sz w:val="22"/>
                <w:szCs w:val="22"/>
              </w:rPr>
              <w:t>Municipality:</w:t>
            </w:r>
            <w:r w:rsidR="009075B3" w:rsidRPr="006C549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3C17" w:rsidRPr="006C5497" w:rsidRDefault="00EA3C17" w:rsidP="006C5497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6C5497">
              <w:rPr>
                <w:rFonts w:ascii="Calibri" w:hAnsi="Calibri"/>
                <w:sz w:val="22"/>
                <w:szCs w:val="22"/>
              </w:rPr>
              <w:t>Other:</w:t>
            </w:r>
            <w:r w:rsidR="009075B3" w:rsidRPr="006C549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A3C17" w:rsidTr="006C5497">
        <w:tc>
          <w:tcPr>
            <w:tcW w:w="1044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A3C17" w:rsidRPr="006C5497" w:rsidRDefault="00EA3C17" w:rsidP="006C5497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6C5497">
              <w:rPr>
                <w:rFonts w:ascii="Calibri" w:hAnsi="Calibri"/>
                <w:bCs/>
                <w:sz w:val="22"/>
                <w:szCs w:val="22"/>
              </w:rPr>
              <w:t>Please state your interest(s) in serving on the Local River Management Advisory Committee:</w:t>
            </w:r>
          </w:p>
        </w:tc>
      </w:tr>
      <w:tr w:rsidR="006C5497" w:rsidTr="006C5497">
        <w:tc>
          <w:tcPr>
            <w:tcW w:w="3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EA3C17" w:rsidRPr="006C5497" w:rsidRDefault="00EA3C17" w:rsidP="006C5497">
            <w:pPr>
              <w:tabs>
                <w:tab w:val="left" w:pos="1620"/>
              </w:tabs>
              <w:spacing w:after="60"/>
              <w:rPr>
                <w:rFonts w:ascii="Calibri" w:hAnsi="Calibri"/>
                <w:bCs/>
                <w:sz w:val="22"/>
                <w:szCs w:val="22"/>
              </w:rPr>
            </w:pPr>
            <w:r w:rsidRPr="006C5497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97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D3345C">
              <w:rPr>
                <w:rFonts w:ascii="Calibri" w:hAnsi="Calibri"/>
                <w:bCs/>
                <w:sz w:val="22"/>
                <w:szCs w:val="22"/>
              </w:rPr>
            </w:r>
            <w:r w:rsidR="00D3345C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6C5497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r w:rsidRPr="006C5497">
              <w:rPr>
                <w:rFonts w:ascii="Calibri" w:hAnsi="Calibri"/>
                <w:bCs/>
                <w:sz w:val="22"/>
                <w:szCs w:val="22"/>
              </w:rPr>
              <w:t xml:space="preserve"> Local Government</w:t>
            </w:r>
            <w:r w:rsidRPr="006C5497">
              <w:rPr>
                <w:rFonts w:ascii="Calibri" w:hAnsi="Calibri"/>
                <w:bCs/>
                <w:sz w:val="22"/>
                <w:szCs w:val="22"/>
              </w:rPr>
              <w:tab/>
            </w:r>
          </w:p>
          <w:p w:rsidR="00EA3C17" w:rsidRPr="006C5497" w:rsidRDefault="00EA3C17" w:rsidP="006C5497">
            <w:pPr>
              <w:tabs>
                <w:tab w:val="left" w:pos="1620"/>
              </w:tabs>
              <w:spacing w:after="60"/>
              <w:rPr>
                <w:rFonts w:ascii="Calibri" w:hAnsi="Calibri"/>
                <w:b/>
                <w:bCs/>
              </w:rPr>
            </w:pPr>
            <w:r w:rsidRPr="006C5497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97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D3345C">
              <w:rPr>
                <w:rFonts w:ascii="Calibri" w:hAnsi="Calibri"/>
                <w:bCs/>
                <w:sz w:val="22"/>
                <w:szCs w:val="22"/>
              </w:rPr>
            </w:r>
            <w:r w:rsidR="00D3345C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6C5497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r w:rsidRPr="006C5497">
              <w:rPr>
                <w:rFonts w:ascii="Calibri" w:hAnsi="Calibri"/>
                <w:bCs/>
                <w:sz w:val="22"/>
                <w:szCs w:val="22"/>
              </w:rPr>
              <w:t xml:space="preserve"> Business</w:t>
            </w:r>
            <w:r w:rsidRPr="006C5497">
              <w:rPr>
                <w:rFonts w:ascii="Calibri" w:hAnsi="Calibri"/>
                <w:b/>
                <w:bCs/>
              </w:rPr>
              <w:t xml:space="preserve">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3C17" w:rsidRPr="006C5497" w:rsidRDefault="00EA3C17" w:rsidP="006C5497">
            <w:pPr>
              <w:tabs>
                <w:tab w:val="left" w:pos="1620"/>
              </w:tabs>
              <w:spacing w:after="60"/>
              <w:rPr>
                <w:rFonts w:ascii="Calibri" w:hAnsi="Calibri"/>
                <w:bCs/>
                <w:sz w:val="22"/>
                <w:szCs w:val="22"/>
              </w:rPr>
            </w:pPr>
            <w:r w:rsidRPr="006C5497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6C5497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D3345C">
              <w:rPr>
                <w:rFonts w:ascii="Calibri" w:hAnsi="Calibri"/>
                <w:bCs/>
                <w:sz w:val="22"/>
                <w:szCs w:val="22"/>
              </w:rPr>
            </w:r>
            <w:r w:rsidR="00D3345C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6C5497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r w:rsidRPr="006C5497">
              <w:rPr>
                <w:rFonts w:ascii="Calibri" w:hAnsi="Calibri"/>
                <w:bCs/>
                <w:sz w:val="22"/>
                <w:szCs w:val="22"/>
              </w:rPr>
              <w:t xml:space="preserve"> Conservation</w:t>
            </w:r>
          </w:p>
          <w:p w:rsidR="00EA3C17" w:rsidRPr="006C5497" w:rsidRDefault="00EA3C17" w:rsidP="006C5497">
            <w:pPr>
              <w:spacing w:after="60"/>
              <w:jc w:val="both"/>
              <w:rPr>
                <w:rFonts w:ascii="Calibri" w:hAnsi="Calibri"/>
                <w:b/>
              </w:rPr>
            </w:pPr>
            <w:r w:rsidRPr="006C5497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97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D3345C">
              <w:rPr>
                <w:rFonts w:ascii="Calibri" w:hAnsi="Calibri"/>
                <w:bCs/>
                <w:sz w:val="22"/>
                <w:szCs w:val="22"/>
              </w:rPr>
            </w:r>
            <w:r w:rsidR="00D3345C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6C5497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r w:rsidRPr="006C5497">
              <w:rPr>
                <w:rFonts w:ascii="Calibri" w:hAnsi="Calibri"/>
                <w:bCs/>
                <w:sz w:val="22"/>
                <w:szCs w:val="22"/>
              </w:rPr>
              <w:t xml:space="preserve"> Recreation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EA3C17" w:rsidRPr="006C5497" w:rsidRDefault="00EA3C17" w:rsidP="006C5497">
            <w:pPr>
              <w:tabs>
                <w:tab w:val="left" w:pos="1620"/>
              </w:tabs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C5497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97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D3345C">
              <w:rPr>
                <w:rFonts w:ascii="Calibri" w:hAnsi="Calibri"/>
                <w:bCs/>
                <w:sz w:val="22"/>
                <w:szCs w:val="22"/>
              </w:rPr>
            </w:r>
            <w:r w:rsidR="00D3345C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6C5497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r w:rsidRPr="006C5497">
              <w:rPr>
                <w:rFonts w:ascii="Calibri" w:hAnsi="Calibri"/>
                <w:bCs/>
                <w:sz w:val="22"/>
                <w:szCs w:val="22"/>
              </w:rPr>
              <w:t xml:space="preserve"> Agriculture</w:t>
            </w:r>
          </w:p>
          <w:p w:rsidR="00EA3C17" w:rsidRPr="006C5497" w:rsidRDefault="00EA3C17" w:rsidP="006C5497">
            <w:pPr>
              <w:spacing w:after="60"/>
              <w:jc w:val="both"/>
              <w:rPr>
                <w:rFonts w:ascii="Calibri" w:hAnsi="Calibri"/>
                <w:b/>
              </w:rPr>
            </w:pPr>
            <w:r w:rsidRPr="006C5497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497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D3345C">
              <w:rPr>
                <w:rFonts w:ascii="Calibri" w:hAnsi="Calibri"/>
                <w:bCs/>
                <w:sz w:val="22"/>
                <w:szCs w:val="22"/>
              </w:rPr>
            </w:r>
            <w:r w:rsidR="00D3345C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6C5497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r w:rsidRPr="006C5497">
              <w:rPr>
                <w:rFonts w:ascii="Calibri" w:hAnsi="Calibri"/>
                <w:bCs/>
                <w:sz w:val="22"/>
                <w:szCs w:val="22"/>
              </w:rPr>
              <w:t xml:space="preserve"> Riparian Landowners</w:t>
            </w:r>
          </w:p>
        </w:tc>
      </w:tr>
      <w:tr w:rsidR="00EA3C17" w:rsidTr="006C5497">
        <w:tc>
          <w:tcPr>
            <w:tcW w:w="1044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3C17" w:rsidRPr="006C5497" w:rsidRDefault="00EA3C17" w:rsidP="006C5497">
            <w:pPr>
              <w:spacing w:before="60" w:after="120"/>
              <w:rPr>
                <w:rFonts w:ascii="Calibri" w:hAnsi="Calibri"/>
                <w:b/>
              </w:rPr>
            </w:pPr>
            <w:r w:rsidRPr="006C5497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97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D3345C">
              <w:rPr>
                <w:rFonts w:ascii="Calibri" w:hAnsi="Calibri"/>
                <w:bCs/>
                <w:sz w:val="22"/>
                <w:szCs w:val="22"/>
              </w:rPr>
            </w:r>
            <w:r w:rsidR="00D3345C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6C5497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r w:rsidRPr="006C5497">
              <w:rPr>
                <w:rFonts w:ascii="Calibri" w:hAnsi="Calibri"/>
                <w:bCs/>
                <w:sz w:val="22"/>
                <w:szCs w:val="22"/>
              </w:rPr>
              <w:t xml:space="preserve"> Other</w:t>
            </w:r>
            <w:r w:rsidR="00DD0B47" w:rsidRPr="006C5497">
              <w:rPr>
                <w:rFonts w:ascii="Calibri" w:hAnsi="Calibri"/>
                <w:bCs/>
                <w:sz w:val="22"/>
                <w:szCs w:val="22"/>
              </w:rPr>
              <w:t xml:space="preserve">, please specify: </w:t>
            </w:r>
            <w:r w:rsidR="00DD0B47" w:rsidRPr="006C5497">
              <w:rPr>
                <w:rStyle w:val="PlaceholderText"/>
                <w:color w:val="auto"/>
                <w:sz w:val="22"/>
                <w:szCs w:val="22"/>
                <w:u w:val="single"/>
              </w:rPr>
              <w:t>_______________________________________________________________________</w:t>
            </w:r>
          </w:p>
        </w:tc>
      </w:tr>
    </w:tbl>
    <w:p w:rsidR="00935E77" w:rsidRPr="006C5497" w:rsidRDefault="00324109" w:rsidP="00D91DFA">
      <w:pPr>
        <w:tabs>
          <w:tab w:val="left" w:pos="1620"/>
        </w:tabs>
        <w:spacing w:before="120"/>
        <w:rPr>
          <w:rFonts w:ascii="Calibri" w:hAnsi="Calibri"/>
          <w:b/>
          <w:bCs/>
        </w:rPr>
      </w:pPr>
      <w:r w:rsidRPr="006C5497">
        <w:rPr>
          <w:rFonts w:ascii="Calibri" w:hAnsi="Calibri"/>
          <w:b/>
          <w:bCs/>
        </w:rPr>
        <w:t>Board of Selectmen or Authorized Signature(s) – REQUIRED (e-signature acceptable)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5079"/>
      </w:tblGrid>
      <w:tr w:rsidR="009D2500" w:rsidTr="006C5497">
        <w:tc>
          <w:tcPr>
            <w:tcW w:w="2509" w:type="pct"/>
            <w:shd w:val="clear" w:color="auto" w:fill="auto"/>
          </w:tcPr>
          <w:p w:rsidR="009D2500" w:rsidRPr="006C5497" w:rsidRDefault="009D2500" w:rsidP="006C5497">
            <w:pPr>
              <w:tabs>
                <w:tab w:val="left" w:pos="1620"/>
              </w:tabs>
              <w:spacing w:before="120" w:after="120"/>
              <w:rPr>
                <w:rFonts w:ascii="Calibri" w:hAnsi="Calibri"/>
                <w:b/>
                <w:bCs/>
              </w:rPr>
            </w:pPr>
            <w:r w:rsidRPr="006C5497">
              <w:rPr>
                <w:rFonts w:ascii="Calibri" w:hAnsi="Calibri"/>
                <w:bCs/>
                <w:sz w:val="22"/>
                <w:szCs w:val="22"/>
              </w:rPr>
              <w:t>Name:</w:t>
            </w:r>
            <w:r w:rsidR="009075B3" w:rsidRPr="006C549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91" w:type="pct"/>
            <w:shd w:val="clear" w:color="auto" w:fill="auto"/>
          </w:tcPr>
          <w:p w:rsidR="009D2500" w:rsidRPr="006C5497" w:rsidRDefault="009D2500" w:rsidP="006C5497">
            <w:pPr>
              <w:tabs>
                <w:tab w:val="left" w:pos="1620"/>
              </w:tabs>
              <w:spacing w:before="120" w:after="120"/>
              <w:rPr>
                <w:rFonts w:ascii="Calibri" w:hAnsi="Calibri"/>
                <w:b/>
                <w:bCs/>
              </w:rPr>
            </w:pPr>
            <w:r w:rsidRPr="006C5497">
              <w:rPr>
                <w:rFonts w:ascii="Calibri" w:hAnsi="Calibri"/>
                <w:bCs/>
                <w:sz w:val="22"/>
                <w:szCs w:val="22"/>
              </w:rPr>
              <w:t>Title:</w:t>
            </w:r>
            <w:r w:rsidR="009075B3" w:rsidRPr="006C549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</w:tr>
      <w:tr w:rsidR="009D2500" w:rsidTr="006C5497">
        <w:tc>
          <w:tcPr>
            <w:tcW w:w="2509" w:type="pct"/>
            <w:shd w:val="clear" w:color="auto" w:fill="auto"/>
          </w:tcPr>
          <w:p w:rsidR="009D2500" w:rsidRPr="006C5497" w:rsidRDefault="009D2500" w:rsidP="006C5497">
            <w:pPr>
              <w:tabs>
                <w:tab w:val="left" w:pos="1620"/>
              </w:tabs>
              <w:spacing w:before="120" w:after="120"/>
              <w:rPr>
                <w:rFonts w:ascii="Calibri" w:hAnsi="Calibri"/>
                <w:b/>
                <w:bCs/>
              </w:rPr>
            </w:pPr>
            <w:r w:rsidRPr="006C5497">
              <w:rPr>
                <w:rFonts w:ascii="Calibri" w:hAnsi="Calibri"/>
                <w:bCs/>
                <w:sz w:val="22"/>
                <w:szCs w:val="22"/>
              </w:rPr>
              <w:t>Name:</w:t>
            </w:r>
            <w:r w:rsidR="009075B3" w:rsidRPr="006C549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91" w:type="pct"/>
            <w:shd w:val="clear" w:color="auto" w:fill="auto"/>
          </w:tcPr>
          <w:p w:rsidR="009D2500" w:rsidRPr="006C5497" w:rsidRDefault="009D2500" w:rsidP="006C5497">
            <w:pPr>
              <w:tabs>
                <w:tab w:val="left" w:pos="1620"/>
              </w:tabs>
              <w:spacing w:before="120" w:after="120"/>
              <w:rPr>
                <w:rFonts w:ascii="Calibri" w:hAnsi="Calibri"/>
                <w:b/>
                <w:bCs/>
              </w:rPr>
            </w:pPr>
            <w:r w:rsidRPr="006C5497">
              <w:rPr>
                <w:rFonts w:ascii="Calibri" w:hAnsi="Calibri"/>
                <w:bCs/>
                <w:sz w:val="22"/>
                <w:szCs w:val="22"/>
              </w:rPr>
              <w:t>Title:</w:t>
            </w:r>
            <w:r w:rsidR="009075B3" w:rsidRPr="006C549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</w:tr>
      <w:tr w:rsidR="009D2500" w:rsidTr="006C5497">
        <w:tc>
          <w:tcPr>
            <w:tcW w:w="2509" w:type="pct"/>
            <w:shd w:val="clear" w:color="auto" w:fill="auto"/>
          </w:tcPr>
          <w:p w:rsidR="0099241C" w:rsidRPr="006C5497" w:rsidRDefault="009D2500" w:rsidP="006C5497">
            <w:pPr>
              <w:tabs>
                <w:tab w:val="left" w:pos="1620"/>
              </w:tabs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 w:rsidRPr="006C5497">
              <w:rPr>
                <w:rFonts w:ascii="Calibri" w:hAnsi="Calibri"/>
                <w:bCs/>
                <w:sz w:val="22"/>
                <w:szCs w:val="22"/>
              </w:rPr>
              <w:t>Name:</w:t>
            </w:r>
            <w:r w:rsidR="009075B3" w:rsidRPr="006C549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91" w:type="pct"/>
            <w:shd w:val="clear" w:color="auto" w:fill="auto"/>
          </w:tcPr>
          <w:p w:rsidR="009D2500" w:rsidRPr="006C5497" w:rsidRDefault="009D2500" w:rsidP="006C5497">
            <w:pPr>
              <w:tabs>
                <w:tab w:val="left" w:pos="1620"/>
              </w:tabs>
              <w:spacing w:before="120" w:after="120"/>
              <w:rPr>
                <w:rFonts w:ascii="Calibri" w:hAnsi="Calibri"/>
                <w:b/>
                <w:bCs/>
              </w:rPr>
            </w:pPr>
            <w:r w:rsidRPr="006C5497">
              <w:rPr>
                <w:rFonts w:ascii="Calibri" w:hAnsi="Calibri"/>
                <w:bCs/>
                <w:sz w:val="22"/>
                <w:szCs w:val="22"/>
              </w:rPr>
              <w:t>Title:</w:t>
            </w:r>
            <w:r w:rsidR="009075B3" w:rsidRPr="006C549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</w:tr>
      <w:tr w:rsidR="009D2500" w:rsidTr="006C5497">
        <w:tc>
          <w:tcPr>
            <w:tcW w:w="5000" w:type="pct"/>
            <w:gridSpan w:val="2"/>
            <w:shd w:val="clear" w:color="auto" w:fill="auto"/>
          </w:tcPr>
          <w:p w:rsidR="009D2500" w:rsidRPr="007624E6" w:rsidRDefault="00514C0F" w:rsidP="006C5497">
            <w:pPr>
              <w:tabs>
                <w:tab w:val="left" w:pos="1620"/>
              </w:tabs>
              <w:rPr>
                <w:rFonts w:ascii="Calibri" w:hAnsi="Calibri"/>
                <w:b/>
                <w:bCs/>
              </w:rPr>
            </w:pPr>
            <w:r w:rsidRPr="007624E6">
              <w:rPr>
                <w:rFonts w:ascii="Calibri" w:hAnsi="Calibri"/>
                <w:bCs/>
                <w:sz w:val="22"/>
                <w:szCs w:val="22"/>
              </w:rPr>
              <w:t xml:space="preserve">Note: By statute, the </w:t>
            </w:r>
            <w:r w:rsidR="00590BF2" w:rsidRPr="007624E6">
              <w:rPr>
                <w:rFonts w:ascii="Calibri" w:hAnsi="Calibri"/>
                <w:bCs/>
                <w:sz w:val="22"/>
                <w:szCs w:val="22"/>
              </w:rPr>
              <w:t>New Hampshire Rivers Management Advisory Committee</w:t>
            </w:r>
            <w:r w:rsidRPr="007624E6">
              <w:rPr>
                <w:rFonts w:ascii="Calibri" w:hAnsi="Calibri"/>
                <w:bCs/>
                <w:sz w:val="22"/>
                <w:szCs w:val="22"/>
              </w:rPr>
              <w:t xml:space="preserve"> appoints the Local River Management Advisory Committee (LAC) members for each Designated River from nominees submitted by the local governing bodies through which th</w:t>
            </w:r>
            <w:bookmarkStart w:id="1" w:name="_GoBack"/>
            <w:bookmarkEnd w:id="1"/>
            <w:r w:rsidRPr="007624E6">
              <w:rPr>
                <w:rFonts w:ascii="Calibri" w:hAnsi="Calibri"/>
                <w:bCs/>
                <w:sz w:val="22"/>
                <w:szCs w:val="22"/>
              </w:rPr>
              <w:t>e Designated River flows (RSA 483:8-a)</w:t>
            </w:r>
            <w:r w:rsidR="00590BF2" w:rsidRPr="007624E6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</w:tr>
    </w:tbl>
    <w:p w:rsidR="0099241C" w:rsidRPr="006C5497" w:rsidRDefault="0099241C">
      <w:pPr>
        <w:rPr>
          <w:rFonts w:ascii="Calibri" w:hAnsi="Calibri"/>
          <w:b/>
          <w:bCs/>
        </w:rPr>
      </w:pPr>
    </w:p>
    <w:p w:rsidR="00B80294" w:rsidRPr="006C5497" w:rsidRDefault="00B80294" w:rsidP="00BC7B24">
      <w:pPr>
        <w:tabs>
          <w:tab w:val="left" w:pos="1620"/>
        </w:tabs>
        <w:rPr>
          <w:rFonts w:ascii="Calibri" w:hAnsi="Calibri"/>
          <w:b/>
          <w:bCs/>
        </w:rPr>
      </w:pPr>
      <w:r w:rsidRPr="006C5497">
        <w:rPr>
          <w:rFonts w:ascii="Calibri" w:hAnsi="Calibri"/>
          <w:b/>
          <w:bCs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2212"/>
        <w:gridCol w:w="5393"/>
      </w:tblGrid>
      <w:tr w:rsidR="0000524B" w:rsidTr="006C5497">
        <w:tc>
          <w:tcPr>
            <w:tcW w:w="104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524B" w:rsidRPr="006C5497" w:rsidRDefault="0000524B" w:rsidP="006C5497">
            <w:pPr>
              <w:tabs>
                <w:tab w:val="left" w:pos="1620"/>
              </w:tabs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  <w:r w:rsidRPr="006C5497">
              <w:rPr>
                <w:rFonts w:ascii="Calibri" w:hAnsi="Calibri"/>
                <w:bCs/>
                <w:sz w:val="22"/>
                <w:szCs w:val="22"/>
              </w:rPr>
              <w:t>Please include a short description of your relevant background knowledge of local river-related issues or general river management and protection:</w:t>
            </w:r>
          </w:p>
          <w:p w:rsidR="0000524B" w:rsidRPr="006C5497" w:rsidRDefault="0000524B" w:rsidP="006C5497">
            <w:pPr>
              <w:tabs>
                <w:tab w:val="left" w:pos="1620"/>
              </w:tabs>
              <w:spacing w:before="120" w:line="480" w:lineRule="auto"/>
              <w:rPr>
                <w:rFonts w:ascii="Calibri" w:hAnsi="Calibri"/>
                <w:bCs/>
                <w:sz w:val="22"/>
                <w:szCs w:val="22"/>
                <w:u w:val="single"/>
              </w:rPr>
            </w:pPr>
            <w:r w:rsidRPr="006C5497">
              <w:rPr>
                <w:rStyle w:val="PlaceholderText"/>
                <w:color w:val="auto"/>
                <w:sz w:val="22"/>
                <w:szCs w:val="22"/>
                <w:u w:val="single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95E16" w:rsidRPr="006C5497">
              <w:rPr>
                <w:rStyle w:val="PlaceholderText"/>
                <w:color w:val="auto"/>
                <w:sz w:val="22"/>
                <w:szCs w:val="22"/>
                <w:u w:val="single"/>
              </w:rPr>
              <w:t>_________</w:t>
            </w:r>
            <w:r w:rsidR="006C5497" w:rsidRPr="006C5497">
              <w:rPr>
                <w:rStyle w:val="PlaceholderText"/>
                <w:color w:val="auto"/>
                <w:sz w:val="22"/>
                <w:szCs w:val="22"/>
                <w:u w:val="single"/>
              </w:rPr>
              <w:t>_____________________</w:t>
            </w:r>
          </w:p>
        </w:tc>
      </w:tr>
      <w:tr w:rsidR="0000524B" w:rsidTr="006C5497">
        <w:tc>
          <w:tcPr>
            <w:tcW w:w="10440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00524B" w:rsidRPr="006C5497" w:rsidRDefault="0000524B" w:rsidP="006C5497">
            <w:pPr>
              <w:tabs>
                <w:tab w:val="left" w:pos="1620"/>
              </w:tabs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 w:rsidRPr="006C5497">
              <w:rPr>
                <w:rFonts w:ascii="Calibri" w:hAnsi="Calibri"/>
                <w:bCs/>
                <w:sz w:val="22"/>
                <w:szCs w:val="22"/>
              </w:rPr>
              <w:t>Most Local Advisory Committees engage in a variety of activities. Reviewing those activities listed below, please check those that are of most interest to you:</w:t>
            </w:r>
          </w:p>
        </w:tc>
      </w:tr>
      <w:tr w:rsidR="006C5497" w:rsidTr="006C5497">
        <w:tc>
          <w:tcPr>
            <w:tcW w:w="257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84B57" w:rsidRPr="006C5497" w:rsidRDefault="00384B57" w:rsidP="006C5497">
            <w:pPr>
              <w:tabs>
                <w:tab w:val="left" w:pos="270"/>
                <w:tab w:val="left" w:pos="1620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r w:rsidRPr="006C5497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97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D3345C">
              <w:rPr>
                <w:rFonts w:ascii="Calibri" w:hAnsi="Calibri"/>
                <w:b/>
                <w:bCs/>
                <w:sz w:val="22"/>
                <w:szCs w:val="22"/>
              </w:rPr>
            </w:r>
            <w:r w:rsidR="00D3345C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6C5497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Pr="006C5497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6C5497">
              <w:rPr>
                <w:rFonts w:ascii="Calibri" w:hAnsi="Calibri"/>
                <w:sz w:val="22"/>
                <w:szCs w:val="22"/>
              </w:rPr>
              <w:t>Grant Writing</w:t>
            </w:r>
          </w:p>
          <w:p w:rsidR="00384B57" w:rsidRPr="006C5497" w:rsidRDefault="00384B57" w:rsidP="006C5497">
            <w:pPr>
              <w:tabs>
                <w:tab w:val="left" w:pos="270"/>
                <w:tab w:val="left" w:pos="1620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r w:rsidRPr="006C5497"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6C5497">
              <w:rPr>
                <w:b/>
                <w:bCs/>
              </w:rPr>
              <w:instrText xml:space="preserve"> FORMCHECKBOX </w:instrText>
            </w:r>
            <w:r w:rsidR="00D3345C">
              <w:rPr>
                <w:b/>
                <w:bCs/>
              </w:rPr>
            </w:r>
            <w:r w:rsidR="00D3345C">
              <w:rPr>
                <w:b/>
                <w:bCs/>
              </w:rPr>
              <w:fldChar w:fldCharType="separate"/>
            </w:r>
            <w:r w:rsidRPr="006C5497">
              <w:rPr>
                <w:b/>
                <w:bCs/>
              </w:rPr>
              <w:fldChar w:fldCharType="end"/>
            </w:r>
            <w:bookmarkEnd w:id="2"/>
            <w:r w:rsidRPr="006C5497">
              <w:rPr>
                <w:b/>
                <w:bCs/>
              </w:rPr>
              <w:t xml:space="preserve">  </w:t>
            </w:r>
            <w:r w:rsidRPr="006C5497">
              <w:rPr>
                <w:rFonts w:ascii="Calibri" w:hAnsi="Calibri"/>
                <w:sz w:val="22"/>
                <w:szCs w:val="22"/>
              </w:rPr>
              <w:t>Event Organization</w:t>
            </w: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B57" w:rsidRPr="006C5497" w:rsidRDefault="00384B57" w:rsidP="006C5497">
            <w:pPr>
              <w:tabs>
                <w:tab w:val="left" w:pos="270"/>
                <w:tab w:val="left" w:pos="1620"/>
              </w:tabs>
              <w:spacing w:after="60"/>
              <w:rPr>
                <w:b/>
                <w:bCs/>
              </w:rPr>
            </w:pPr>
            <w:r w:rsidRPr="006C5497">
              <w:rPr>
                <w:b/>
                <w:bCs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6C5497">
              <w:rPr>
                <w:b/>
                <w:bCs/>
              </w:rPr>
              <w:instrText xml:space="preserve"> FORMCHECKBOX </w:instrText>
            </w:r>
            <w:r w:rsidR="00D3345C">
              <w:rPr>
                <w:b/>
                <w:bCs/>
              </w:rPr>
            </w:r>
            <w:r w:rsidR="00D3345C">
              <w:rPr>
                <w:b/>
                <w:bCs/>
              </w:rPr>
              <w:fldChar w:fldCharType="separate"/>
            </w:r>
            <w:r w:rsidRPr="006C5497">
              <w:rPr>
                <w:b/>
                <w:bCs/>
              </w:rPr>
              <w:fldChar w:fldCharType="end"/>
            </w:r>
            <w:bookmarkEnd w:id="3"/>
            <w:r w:rsidRPr="006C5497">
              <w:rPr>
                <w:b/>
                <w:bCs/>
              </w:rPr>
              <w:t xml:space="preserve">  </w:t>
            </w:r>
            <w:r w:rsidRPr="006C5497">
              <w:rPr>
                <w:rFonts w:ascii="Calibri" w:hAnsi="Calibri"/>
                <w:sz w:val="22"/>
                <w:szCs w:val="22"/>
              </w:rPr>
              <w:t>Public Education</w:t>
            </w:r>
          </w:p>
          <w:p w:rsidR="00384B57" w:rsidRPr="006C5497" w:rsidRDefault="00384B57" w:rsidP="006C5497">
            <w:pPr>
              <w:tabs>
                <w:tab w:val="left" w:pos="270"/>
                <w:tab w:val="left" w:pos="1620"/>
              </w:tabs>
              <w:spacing w:after="6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C5497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C5497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D3345C">
              <w:rPr>
                <w:rFonts w:ascii="Calibri" w:hAnsi="Calibri"/>
                <w:b/>
                <w:bCs/>
                <w:sz w:val="22"/>
                <w:szCs w:val="22"/>
              </w:rPr>
            </w:r>
            <w:r w:rsidR="00D3345C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6C5497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Pr="006C5497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6C5497">
              <w:rPr>
                <w:rFonts w:ascii="Calibri" w:hAnsi="Calibri"/>
                <w:sz w:val="22"/>
                <w:szCs w:val="22"/>
              </w:rPr>
              <w:t>Public Relations</w:t>
            </w:r>
          </w:p>
        </w:tc>
        <w:tc>
          <w:tcPr>
            <w:tcW w:w="56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84B57" w:rsidRPr="006C5497" w:rsidRDefault="00384B57" w:rsidP="006C5497">
            <w:pPr>
              <w:tabs>
                <w:tab w:val="left" w:pos="270"/>
                <w:tab w:val="left" w:pos="1620"/>
              </w:tabs>
              <w:spacing w:after="60"/>
              <w:rPr>
                <w:b/>
                <w:bCs/>
              </w:rPr>
            </w:pPr>
            <w:r w:rsidRPr="006C5497">
              <w:rPr>
                <w:rFonts w:ascii="Calibri" w:hAnsi="Calibri"/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97">
              <w:rPr>
                <w:rFonts w:ascii="Calibri" w:hAnsi="Calibri"/>
                <w:b/>
                <w:bCs/>
                <w:sz w:val="22"/>
                <w:szCs w:val="22"/>
              </w:rPr>
              <w:instrText xml:space="preserve"> FORMCHECKBOX </w:instrText>
            </w:r>
            <w:r w:rsidR="00D3345C">
              <w:rPr>
                <w:rFonts w:ascii="Calibri" w:hAnsi="Calibri"/>
                <w:b/>
                <w:bCs/>
                <w:sz w:val="22"/>
                <w:szCs w:val="22"/>
              </w:rPr>
            </w:r>
            <w:r w:rsidR="00D3345C">
              <w:rPr>
                <w:rFonts w:ascii="Calibri" w:hAnsi="Calibri"/>
                <w:b/>
                <w:bCs/>
                <w:sz w:val="22"/>
                <w:szCs w:val="22"/>
              </w:rPr>
              <w:fldChar w:fldCharType="separate"/>
            </w:r>
            <w:r w:rsidRPr="006C5497">
              <w:rPr>
                <w:rFonts w:ascii="Calibri" w:hAnsi="Calibri"/>
                <w:b/>
                <w:bCs/>
                <w:sz w:val="22"/>
                <w:szCs w:val="22"/>
              </w:rPr>
              <w:fldChar w:fldCharType="end"/>
            </w:r>
            <w:r w:rsidRPr="006C5497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r w:rsidRPr="006C5497">
              <w:rPr>
                <w:rFonts w:ascii="Calibri" w:hAnsi="Calibri"/>
                <w:sz w:val="22"/>
                <w:szCs w:val="22"/>
              </w:rPr>
              <w:t>Committee Administration</w:t>
            </w:r>
          </w:p>
          <w:p w:rsidR="00384B57" w:rsidRPr="006C5497" w:rsidRDefault="00384B57" w:rsidP="006C5497">
            <w:pPr>
              <w:tabs>
                <w:tab w:val="left" w:pos="270"/>
                <w:tab w:val="left" w:pos="1620"/>
              </w:tabs>
              <w:spacing w:after="60"/>
              <w:rPr>
                <w:rFonts w:ascii="Calibri" w:hAnsi="Calibri"/>
                <w:sz w:val="22"/>
                <w:szCs w:val="22"/>
              </w:rPr>
            </w:pPr>
            <w:r w:rsidRPr="006C549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9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345C">
              <w:rPr>
                <w:rFonts w:ascii="Calibri" w:hAnsi="Calibri"/>
                <w:sz w:val="22"/>
                <w:szCs w:val="22"/>
              </w:rPr>
            </w:r>
            <w:r w:rsidR="00D334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C549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C5497">
              <w:rPr>
                <w:rFonts w:ascii="Calibri" w:hAnsi="Calibri"/>
                <w:sz w:val="22"/>
                <w:szCs w:val="22"/>
              </w:rPr>
              <w:t xml:space="preserve">  Management Plan Preparation/Implementation</w:t>
            </w:r>
          </w:p>
        </w:tc>
      </w:tr>
      <w:tr w:rsidR="0000524B" w:rsidTr="006C5497">
        <w:tc>
          <w:tcPr>
            <w:tcW w:w="1044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0524B" w:rsidRPr="006C5497" w:rsidRDefault="0000524B" w:rsidP="006C5497">
            <w:pPr>
              <w:tabs>
                <w:tab w:val="left" w:pos="1620"/>
              </w:tabs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C5497"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97">
              <w:rPr>
                <w:rFonts w:ascii="Calibri" w:hAnsi="Calibri"/>
                <w:bCs/>
                <w:sz w:val="22"/>
                <w:szCs w:val="22"/>
              </w:rPr>
              <w:instrText xml:space="preserve"> FORMCHECKBOX </w:instrText>
            </w:r>
            <w:r w:rsidR="00D3345C">
              <w:rPr>
                <w:rFonts w:ascii="Calibri" w:hAnsi="Calibri"/>
                <w:bCs/>
                <w:sz w:val="22"/>
                <w:szCs w:val="22"/>
              </w:rPr>
            </w:r>
            <w:r w:rsidR="00D3345C"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Pr="006C5497"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r w:rsidRPr="006C5497">
              <w:rPr>
                <w:rFonts w:ascii="Calibri" w:hAnsi="Calibri"/>
                <w:bCs/>
                <w:sz w:val="22"/>
                <w:szCs w:val="22"/>
              </w:rPr>
              <w:t xml:space="preserve"> Other, please specify:</w:t>
            </w:r>
            <w:r w:rsidR="00DD0B47" w:rsidRPr="006C5497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DD0B47" w:rsidRPr="006C5497">
              <w:rPr>
                <w:rStyle w:val="PlaceholderText"/>
                <w:color w:val="auto"/>
                <w:sz w:val="22"/>
                <w:szCs w:val="22"/>
                <w:u w:val="single"/>
              </w:rPr>
              <w:t>_______________________________________________________________________</w:t>
            </w:r>
          </w:p>
        </w:tc>
      </w:tr>
      <w:tr w:rsidR="0000524B" w:rsidTr="006C5497">
        <w:tc>
          <w:tcPr>
            <w:tcW w:w="1044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0524B" w:rsidRPr="006C5497" w:rsidRDefault="0000524B" w:rsidP="006C5497">
            <w:pPr>
              <w:tabs>
                <w:tab w:val="left" w:pos="1620"/>
              </w:tabs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 w:rsidRPr="006C5497">
              <w:rPr>
                <w:rFonts w:ascii="Calibri" w:hAnsi="Calibri"/>
                <w:bCs/>
                <w:sz w:val="22"/>
                <w:szCs w:val="22"/>
              </w:rPr>
              <w:t>Most Local Ad</w:t>
            </w:r>
            <w:r w:rsidR="008F6700">
              <w:rPr>
                <w:rFonts w:ascii="Calibri" w:hAnsi="Calibri"/>
                <w:bCs/>
                <w:sz w:val="22"/>
                <w:szCs w:val="22"/>
              </w:rPr>
              <w:t>visory Committees meet monthly.</w:t>
            </w:r>
            <w:r w:rsidRPr="006C5497">
              <w:rPr>
                <w:rFonts w:ascii="Calibri" w:hAnsi="Calibri"/>
                <w:bCs/>
                <w:sz w:val="22"/>
                <w:szCs w:val="22"/>
              </w:rPr>
              <w:t xml:space="preserve"> In some </w:t>
            </w:r>
            <w:r w:rsidR="00634831" w:rsidRPr="006C5497">
              <w:rPr>
                <w:rFonts w:ascii="Calibri" w:hAnsi="Calibri"/>
                <w:bCs/>
                <w:sz w:val="22"/>
                <w:szCs w:val="22"/>
              </w:rPr>
              <w:t>cases,</w:t>
            </w:r>
            <w:r w:rsidRPr="006C5497">
              <w:rPr>
                <w:rFonts w:ascii="Calibri" w:hAnsi="Calibri"/>
                <w:bCs/>
                <w:sz w:val="22"/>
                <w:szCs w:val="22"/>
              </w:rPr>
              <w:t xml:space="preserve"> they may meet more frequently to complete specific tasks, while in other cases your attendance may n</w:t>
            </w:r>
            <w:r w:rsidR="008F6700">
              <w:rPr>
                <w:rFonts w:ascii="Calibri" w:hAnsi="Calibri"/>
                <w:bCs/>
                <w:sz w:val="22"/>
                <w:szCs w:val="22"/>
              </w:rPr>
              <w:t>ot be required at all meetings.</w:t>
            </w:r>
            <w:r w:rsidRPr="006C5497">
              <w:rPr>
                <w:rFonts w:ascii="Calibri" w:hAnsi="Calibri"/>
                <w:bCs/>
                <w:sz w:val="22"/>
                <w:szCs w:val="22"/>
              </w:rPr>
              <w:t xml:space="preserve"> Please check one of the boxes below to indicate your availability to attend regularly scheduled meetings:</w:t>
            </w:r>
          </w:p>
          <w:p w:rsidR="0000524B" w:rsidRPr="006C5497" w:rsidRDefault="002350F3" w:rsidP="006C5497">
            <w:pPr>
              <w:tabs>
                <w:tab w:val="left" w:pos="1620"/>
              </w:tabs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345C">
              <w:rPr>
                <w:rFonts w:ascii="Calibri" w:hAnsi="Calibri"/>
                <w:sz w:val="22"/>
                <w:szCs w:val="22"/>
              </w:rPr>
            </w:r>
            <w:r w:rsidR="00D3345C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  <w:r w:rsidR="0000524B" w:rsidRPr="006C5497">
              <w:rPr>
                <w:rFonts w:ascii="Calibri" w:hAnsi="Calibri"/>
                <w:bCs/>
                <w:sz w:val="22"/>
                <w:szCs w:val="22"/>
              </w:rPr>
              <w:t xml:space="preserve">  I can attend monthly meetings on most weeknights</w:t>
            </w:r>
            <w:r w:rsidR="008F6700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00524B" w:rsidRPr="006C5497" w:rsidRDefault="0000524B" w:rsidP="006C5497">
            <w:pPr>
              <w:tabs>
                <w:tab w:val="left" w:pos="1620"/>
              </w:tabs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 w:rsidRPr="006C549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9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345C">
              <w:rPr>
                <w:rFonts w:ascii="Calibri" w:hAnsi="Calibri"/>
                <w:sz w:val="22"/>
                <w:szCs w:val="22"/>
              </w:rPr>
            </w:r>
            <w:r w:rsidR="00D334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C549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C5497">
              <w:rPr>
                <w:rFonts w:ascii="Calibri" w:hAnsi="Calibri"/>
                <w:bCs/>
                <w:sz w:val="22"/>
                <w:szCs w:val="22"/>
              </w:rPr>
              <w:t xml:space="preserve">  I can attend monthly meetings only if scheduled on a specific weeknight</w:t>
            </w:r>
            <w:r w:rsidR="008F6700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00524B" w:rsidRPr="006C5497" w:rsidRDefault="0000524B" w:rsidP="006C5497">
            <w:pPr>
              <w:tabs>
                <w:tab w:val="left" w:pos="1620"/>
              </w:tabs>
              <w:spacing w:before="120" w:after="120"/>
              <w:rPr>
                <w:rFonts w:ascii="Calibri" w:hAnsi="Calibri"/>
                <w:bCs/>
                <w:sz w:val="22"/>
                <w:szCs w:val="22"/>
              </w:rPr>
            </w:pPr>
            <w:r w:rsidRPr="006C549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9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345C">
              <w:rPr>
                <w:rFonts w:ascii="Calibri" w:hAnsi="Calibri"/>
                <w:sz w:val="22"/>
                <w:szCs w:val="22"/>
              </w:rPr>
            </w:r>
            <w:r w:rsidR="00D334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C549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C5497">
              <w:rPr>
                <w:rFonts w:ascii="Calibri" w:hAnsi="Calibri"/>
                <w:bCs/>
                <w:sz w:val="22"/>
                <w:szCs w:val="22"/>
              </w:rPr>
              <w:t xml:space="preserve">  I can only attend a limited number of monthly meetings</w:t>
            </w:r>
            <w:r w:rsidR="008F6700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  <w:p w:rsidR="0000524B" w:rsidRPr="006C5497" w:rsidRDefault="0000524B" w:rsidP="006C5497">
            <w:pPr>
              <w:tabs>
                <w:tab w:val="left" w:pos="1620"/>
              </w:tabs>
              <w:spacing w:before="120"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C549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97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D3345C">
              <w:rPr>
                <w:rFonts w:ascii="Calibri" w:hAnsi="Calibri"/>
                <w:sz w:val="22"/>
                <w:szCs w:val="22"/>
              </w:rPr>
            </w:r>
            <w:r w:rsidR="00D3345C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C5497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6C5497">
              <w:rPr>
                <w:rFonts w:ascii="Calibri" w:hAnsi="Calibri"/>
                <w:bCs/>
                <w:sz w:val="22"/>
                <w:szCs w:val="22"/>
              </w:rPr>
              <w:t xml:space="preserve">  I cannot attend monthly meetings, but am willing to complete tasks on behalf of the Committee</w:t>
            </w:r>
            <w:r w:rsidR="008F6700"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</w:tr>
    </w:tbl>
    <w:p w:rsidR="00B62695" w:rsidRPr="006C5497" w:rsidRDefault="00B62695" w:rsidP="008718C0">
      <w:pPr>
        <w:tabs>
          <w:tab w:val="left" w:pos="1620"/>
        </w:tabs>
        <w:rPr>
          <w:rFonts w:ascii="Calibri" w:hAnsi="Calibri"/>
          <w:bCs/>
        </w:rPr>
      </w:pPr>
    </w:p>
    <w:p w:rsidR="00BC7B24" w:rsidRPr="006C5497" w:rsidRDefault="00BC7B24" w:rsidP="008718C0">
      <w:pPr>
        <w:tabs>
          <w:tab w:val="left" w:pos="1620"/>
        </w:tabs>
        <w:rPr>
          <w:rFonts w:ascii="Calibri" w:hAnsi="Calibri"/>
          <w:b/>
          <w:bCs/>
          <w:color w:val="808080"/>
        </w:rPr>
      </w:pPr>
      <w:r w:rsidRPr="006C5497">
        <w:rPr>
          <w:rFonts w:ascii="Calibri" w:hAnsi="Calibri"/>
          <w:b/>
          <w:bCs/>
          <w:color w:val="808080"/>
        </w:rPr>
        <w:t xml:space="preserve">For </w:t>
      </w:r>
      <w:r w:rsidR="0095790D" w:rsidRPr="006C5497">
        <w:rPr>
          <w:rFonts w:ascii="Calibri" w:hAnsi="Calibri"/>
          <w:b/>
          <w:bCs/>
          <w:color w:val="808080"/>
        </w:rPr>
        <w:t>NH</w:t>
      </w:r>
      <w:r w:rsidRPr="006C5497">
        <w:rPr>
          <w:rFonts w:ascii="Calibri" w:hAnsi="Calibri"/>
          <w:b/>
          <w:bCs/>
          <w:color w:val="808080"/>
        </w:rPr>
        <w:t>DES Office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4745"/>
        <w:gridCol w:w="3396"/>
      </w:tblGrid>
      <w:tr w:rsidR="00043E14" w:rsidRPr="00043E14" w:rsidTr="006C5497">
        <w:tc>
          <w:tcPr>
            <w:tcW w:w="10440" w:type="dxa"/>
            <w:gridSpan w:val="3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:rsidR="008718C0" w:rsidRPr="006C5497" w:rsidRDefault="00800ED1" w:rsidP="006C5497">
            <w:pPr>
              <w:tabs>
                <w:tab w:val="left" w:pos="1620"/>
              </w:tabs>
              <w:spacing w:before="120" w:after="120"/>
              <w:rPr>
                <w:rFonts w:ascii="Calibri" w:hAnsi="Calibri"/>
                <w:bCs/>
                <w:color w:val="808080"/>
                <w:sz w:val="22"/>
                <w:szCs w:val="22"/>
              </w:rPr>
            </w:pPr>
            <w:r w:rsidRPr="006C5497">
              <w:rPr>
                <w:rFonts w:ascii="Calibri" w:hAnsi="Calibri"/>
                <w:bCs/>
                <w:color w:val="808080"/>
                <w:sz w:val="22"/>
                <w:szCs w:val="22"/>
              </w:rPr>
              <w:t xml:space="preserve">LAC Member List and Contacts Database updated (date):  </w:t>
            </w:r>
          </w:p>
        </w:tc>
      </w:tr>
      <w:tr w:rsidR="00043E14" w:rsidRPr="00043E14" w:rsidTr="006C5497">
        <w:tc>
          <w:tcPr>
            <w:tcW w:w="10440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:rsidR="008718C0" w:rsidRPr="006C5497" w:rsidRDefault="00800ED1" w:rsidP="006C5497">
            <w:pPr>
              <w:tabs>
                <w:tab w:val="left" w:pos="1620"/>
              </w:tabs>
              <w:spacing w:before="120" w:after="120"/>
              <w:rPr>
                <w:rFonts w:ascii="Calibri" w:hAnsi="Calibri"/>
                <w:bCs/>
                <w:color w:val="808080"/>
                <w:sz w:val="22"/>
                <w:szCs w:val="22"/>
              </w:rPr>
            </w:pPr>
            <w:r w:rsidRPr="006C5497">
              <w:rPr>
                <w:rFonts w:ascii="Calibri" w:hAnsi="Calibri"/>
                <w:bCs/>
                <w:color w:val="808080"/>
                <w:sz w:val="22"/>
                <w:szCs w:val="22"/>
              </w:rPr>
              <w:t>LAC Chair and Nominee have been contacted regarding nomination on (date):</w:t>
            </w:r>
          </w:p>
        </w:tc>
      </w:tr>
      <w:tr w:rsidR="00043E14" w:rsidRPr="00043E14" w:rsidTr="006C5497">
        <w:tc>
          <w:tcPr>
            <w:tcW w:w="10440" w:type="dxa"/>
            <w:gridSpan w:val="3"/>
            <w:tcBorders>
              <w:top w:val="single" w:sz="4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auto"/>
          </w:tcPr>
          <w:p w:rsidR="008718C0" w:rsidRPr="006C5497" w:rsidRDefault="008718C0" w:rsidP="006C5497">
            <w:pPr>
              <w:tabs>
                <w:tab w:val="left" w:pos="1620"/>
              </w:tabs>
              <w:spacing w:before="120" w:after="120"/>
              <w:rPr>
                <w:rFonts w:ascii="Calibri" w:hAnsi="Calibri"/>
                <w:bCs/>
                <w:color w:val="808080"/>
                <w:sz w:val="22"/>
                <w:szCs w:val="22"/>
              </w:rPr>
            </w:pPr>
            <w:r w:rsidRPr="006C5497">
              <w:rPr>
                <w:rFonts w:ascii="Calibri" w:hAnsi="Calibri"/>
                <w:color w:val="808080"/>
                <w:sz w:val="22"/>
                <w:szCs w:val="22"/>
              </w:rPr>
              <w:t xml:space="preserve">RMPP Staff recommends appointment to </w:t>
            </w:r>
            <w:r w:rsidR="00590BF2" w:rsidRPr="006C5497">
              <w:rPr>
                <w:rFonts w:ascii="Calibri" w:hAnsi="Calibri"/>
                <w:color w:val="808080"/>
                <w:sz w:val="22"/>
                <w:szCs w:val="22"/>
              </w:rPr>
              <w:t>the Rivers Management Advisory Committee</w:t>
            </w:r>
            <w:r w:rsidRPr="006C5497">
              <w:rPr>
                <w:rFonts w:ascii="Calibri" w:hAnsi="Calibri"/>
                <w:color w:val="808080"/>
                <w:sz w:val="22"/>
                <w:szCs w:val="22"/>
              </w:rPr>
              <w:t xml:space="preserve"> -</w:t>
            </w:r>
          </w:p>
        </w:tc>
      </w:tr>
      <w:tr w:rsidR="006C5497" w:rsidRPr="00043E14" w:rsidTr="006C5497">
        <w:tc>
          <w:tcPr>
            <w:tcW w:w="2088" w:type="dxa"/>
            <w:tcBorders>
              <w:top w:val="nil"/>
              <w:left w:val="single" w:sz="12" w:space="0" w:color="808080"/>
              <w:bottom w:val="single" w:sz="4" w:space="0" w:color="808080"/>
              <w:right w:val="nil"/>
            </w:tcBorders>
            <w:shd w:val="clear" w:color="auto" w:fill="auto"/>
          </w:tcPr>
          <w:p w:rsidR="008718C0" w:rsidRPr="006C5497" w:rsidRDefault="008718C0" w:rsidP="006C5497">
            <w:pPr>
              <w:tabs>
                <w:tab w:val="left" w:pos="1620"/>
              </w:tabs>
              <w:spacing w:before="120" w:after="120"/>
              <w:rPr>
                <w:rFonts w:ascii="Calibri" w:hAnsi="Calibri"/>
                <w:bCs/>
                <w:color w:val="808080"/>
                <w:sz w:val="22"/>
                <w:szCs w:val="22"/>
              </w:rPr>
            </w:pPr>
            <w:r w:rsidRPr="006C5497">
              <w:rPr>
                <w:rFonts w:ascii="Calibri" w:hAnsi="Calibri"/>
                <w:color w:val="808080"/>
                <w:sz w:val="22"/>
                <w:szCs w:val="22"/>
                <w:highlight w:val="lightGray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5497">
              <w:rPr>
                <w:rFonts w:ascii="Calibri" w:hAnsi="Calibri"/>
                <w:color w:val="808080"/>
                <w:sz w:val="22"/>
                <w:szCs w:val="22"/>
                <w:highlight w:val="lightGray"/>
              </w:rPr>
              <w:instrText xml:space="preserve"> FORMCHECKBOX </w:instrText>
            </w:r>
            <w:r w:rsidR="00D3345C">
              <w:rPr>
                <w:rFonts w:ascii="Calibri" w:hAnsi="Calibri"/>
                <w:color w:val="808080"/>
                <w:sz w:val="22"/>
                <w:szCs w:val="22"/>
                <w:highlight w:val="lightGray"/>
              </w:rPr>
            </w:r>
            <w:r w:rsidR="00D3345C">
              <w:rPr>
                <w:rFonts w:ascii="Calibri" w:hAnsi="Calibri"/>
                <w:color w:val="808080"/>
                <w:sz w:val="22"/>
                <w:szCs w:val="22"/>
                <w:highlight w:val="lightGray"/>
              </w:rPr>
              <w:fldChar w:fldCharType="separate"/>
            </w:r>
            <w:r w:rsidRPr="006C5497">
              <w:rPr>
                <w:rFonts w:ascii="Calibri" w:hAnsi="Calibri"/>
                <w:color w:val="808080"/>
                <w:sz w:val="22"/>
                <w:szCs w:val="22"/>
                <w:highlight w:val="lightGray"/>
              </w:rPr>
              <w:fldChar w:fldCharType="end"/>
            </w:r>
            <w:r w:rsidRPr="006C5497">
              <w:rPr>
                <w:rFonts w:ascii="Calibri" w:hAnsi="Calibri"/>
                <w:color w:val="808080"/>
                <w:sz w:val="22"/>
                <w:szCs w:val="22"/>
              </w:rPr>
              <w:t xml:space="preserve"> Approve</w:t>
            </w:r>
          </w:p>
        </w:tc>
        <w:tc>
          <w:tcPr>
            <w:tcW w:w="4872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8718C0" w:rsidRPr="006C5497" w:rsidRDefault="008718C0" w:rsidP="006C5497">
            <w:pPr>
              <w:tabs>
                <w:tab w:val="left" w:pos="1620"/>
              </w:tabs>
              <w:spacing w:before="120" w:after="120"/>
              <w:rPr>
                <w:rFonts w:ascii="Calibri" w:hAnsi="Calibri"/>
                <w:bCs/>
                <w:color w:val="808080"/>
                <w:sz w:val="22"/>
                <w:szCs w:val="22"/>
              </w:rPr>
            </w:pPr>
            <w:r w:rsidRPr="006C5497">
              <w:rPr>
                <w:rFonts w:ascii="Calibri" w:hAnsi="Calibri"/>
                <w:bCs/>
                <w:color w:val="808080"/>
                <w:sz w:val="22"/>
                <w:szCs w:val="22"/>
              </w:rPr>
              <w:t>RMPP staff: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:rsidR="008718C0" w:rsidRPr="006C5497" w:rsidRDefault="008718C0" w:rsidP="006C5497">
            <w:pPr>
              <w:tabs>
                <w:tab w:val="left" w:pos="1620"/>
              </w:tabs>
              <w:spacing w:before="120" w:after="120"/>
              <w:rPr>
                <w:rFonts w:ascii="Calibri" w:hAnsi="Calibri"/>
                <w:bCs/>
                <w:color w:val="808080"/>
              </w:rPr>
            </w:pPr>
            <w:r w:rsidRPr="006C5497">
              <w:rPr>
                <w:rFonts w:ascii="Calibri" w:hAnsi="Calibri"/>
                <w:bCs/>
                <w:color w:val="808080"/>
              </w:rPr>
              <w:t>Date:</w:t>
            </w:r>
          </w:p>
        </w:tc>
      </w:tr>
      <w:tr w:rsidR="00043E14" w:rsidRPr="00043E14" w:rsidTr="006C5497">
        <w:tc>
          <w:tcPr>
            <w:tcW w:w="10440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auto"/>
          </w:tcPr>
          <w:p w:rsidR="008718C0" w:rsidRPr="006C5497" w:rsidRDefault="00800ED1" w:rsidP="006C5497">
            <w:pPr>
              <w:tabs>
                <w:tab w:val="left" w:pos="1620"/>
              </w:tabs>
              <w:spacing w:before="120" w:after="120"/>
              <w:rPr>
                <w:rFonts w:ascii="Calibri" w:hAnsi="Calibri"/>
                <w:bCs/>
                <w:color w:val="808080"/>
                <w:sz w:val="22"/>
                <w:szCs w:val="22"/>
              </w:rPr>
            </w:pPr>
            <w:r w:rsidRPr="006C5497">
              <w:rPr>
                <w:rFonts w:ascii="Calibri" w:hAnsi="Calibri"/>
                <w:bCs/>
                <w:color w:val="808080"/>
                <w:sz w:val="22"/>
                <w:szCs w:val="22"/>
              </w:rPr>
              <w:t>Appointment confirmation sent to municipality and LAC Chair on (date):</w:t>
            </w:r>
          </w:p>
        </w:tc>
      </w:tr>
      <w:tr w:rsidR="00043E14" w:rsidRPr="00043E14" w:rsidTr="006C5497">
        <w:tc>
          <w:tcPr>
            <w:tcW w:w="10440" w:type="dxa"/>
            <w:gridSpan w:val="3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auto"/>
          </w:tcPr>
          <w:p w:rsidR="00195E16" w:rsidRPr="006C5497" w:rsidRDefault="00800ED1" w:rsidP="006C5497">
            <w:pPr>
              <w:tabs>
                <w:tab w:val="left" w:pos="1620"/>
              </w:tabs>
              <w:spacing w:before="120" w:after="120"/>
              <w:rPr>
                <w:rFonts w:ascii="Calibri" w:hAnsi="Calibri"/>
                <w:bCs/>
                <w:color w:val="808080"/>
                <w:sz w:val="22"/>
                <w:szCs w:val="22"/>
              </w:rPr>
            </w:pPr>
            <w:r w:rsidRPr="006C5497">
              <w:rPr>
                <w:rFonts w:ascii="Calibri" w:hAnsi="Calibri"/>
                <w:bCs/>
                <w:color w:val="808080"/>
                <w:sz w:val="22"/>
                <w:szCs w:val="22"/>
              </w:rPr>
              <w:t>Appointment letter and information packet sent on (date):</w:t>
            </w:r>
          </w:p>
        </w:tc>
      </w:tr>
    </w:tbl>
    <w:p w:rsidR="00DC2896" w:rsidRPr="006C5497" w:rsidRDefault="00DC2896" w:rsidP="006C5497">
      <w:pPr>
        <w:tabs>
          <w:tab w:val="left" w:pos="360"/>
        </w:tabs>
        <w:rPr>
          <w:rFonts w:ascii="Calibri" w:hAnsi="Calibri"/>
          <w:sz w:val="10"/>
          <w:szCs w:val="22"/>
        </w:rPr>
      </w:pPr>
    </w:p>
    <w:sectPr w:rsidR="00DC2896" w:rsidRPr="006C5497" w:rsidSect="00F36870">
      <w:headerReference w:type="default" r:id="rId11"/>
      <w:footerReference w:type="default" r:id="rId12"/>
      <w:type w:val="continuous"/>
      <w:pgSz w:w="12240" w:h="15840" w:code="1"/>
      <w:pgMar w:top="720" w:right="1008" w:bottom="1800" w:left="1008" w:header="576" w:footer="288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DD0" w:rsidRDefault="003A2DD0">
      <w:r>
        <w:separator/>
      </w:r>
    </w:p>
  </w:endnote>
  <w:endnote w:type="continuationSeparator" w:id="0">
    <w:p w:rsidR="003A2DD0" w:rsidRDefault="003A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13" w:rsidRPr="00D3345C" w:rsidRDefault="005424A7" w:rsidP="001A1613">
    <w:pPr>
      <w:jc w:val="center"/>
      <w:rPr>
        <w:rFonts w:asciiTheme="minorHAnsi" w:hAnsiTheme="minorHAnsi" w:cstheme="minorHAnsi"/>
        <w:sz w:val="18"/>
        <w:szCs w:val="18"/>
      </w:rPr>
    </w:pPr>
    <w:r w:rsidRPr="00D3345C">
      <w:rPr>
        <w:rFonts w:asciiTheme="minorHAnsi" w:hAnsiTheme="minorHAnsi" w:cstheme="minorHAnsi"/>
        <w:sz w:val="18"/>
        <w:szCs w:val="18"/>
      </w:rPr>
      <w:t xml:space="preserve">(603) </w:t>
    </w:r>
    <w:r w:rsidR="004B02B4" w:rsidRPr="00D3345C">
      <w:rPr>
        <w:rFonts w:asciiTheme="minorHAnsi" w:hAnsiTheme="minorHAnsi" w:cstheme="minorHAnsi"/>
        <w:sz w:val="18"/>
        <w:szCs w:val="18"/>
      </w:rPr>
      <w:t>271</w:t>
    </w:r>
    <w:r w:rsidR="000E38EC" w:rsidRPr="00D3345C">
      <w:rPr>
        <w:rFonts w:asciiTheme="minorHAnsi" w:hAnsiTheme="minorHAnsi" w:cstheme="minorHAnsi"/>
        <w:sz w:val="18"/>
        <w:szCs w:val="18"/>
      </w:rPr>
      <w:t>-</w:t>
    </w:r>
    <w:r w:rsidR="004B45C0" w:rsidRPr="00D3345C">
      <w:rPr>
        <w:rFonts w:asciiTheme="minorHAnsi" w:hAnsiTheme="minorHAnsi" w:cstheme="minorHAnsi"/>
        <w:sz w:val="18"/>
        <w:szCs w:val="18"/>
      </w:rPr>
      <w:t xml:space="preserve">2959 </w:t>
    </w:r>
    <w:hyperlink r:id="rId1" w:history="1">
      <w:r w:rsidR="004B45C0" w:rsidRPr="00D3345C">
        <w:rPr>
          <w:rStyle w:val="Hyperlink"/>
          <w:rFonts w:asciiTheme="minorHAnsi" w:hAnsiTheme="minorHAnsi" w:cstheme="minorHAnsi"/>
          <w:sz w:val="18"/>
          <w:szCs w:val="18"/>
        </w:rPr>
        <w:t>riversprogram@des.nh.gov</w:t>
      </w:r>
    </w:hyperlink>
  </w:p>
  <w:p w:rsidR="004E18A3" w:rsidRPr="00D3345C" w:rsidRDefault="005424A7" w:rsidP="001A1613">
    <w:pPr>
      <w:jc w:val="center"/>
      <w:rPr>
        <w:rFonts w:asciiTheme="minorHAnsi" w:hAnsiTheme="minorHAnsi" w:cstheme="minorHAnsi"/>
        <w:sz w:val="18"/>
        <w:szCs w:val="18"/>
      </w:rPr>
    </w:pPr>
    <w:r w:rsidRPr="00D3345C">
      <w:rPr>
        <w:rFonts w:asciiTheme="minorHAnsi" w:hAnsiTheme="minorHAnsi" w:cstheme="minorHAnsi"/>
        <w:sz w:val="18"/>
        <w:szCs w:val="18"/>
      </w:rPr>
      <w:t>PO Box 95, Concord, NH 03302-0095</w:t>
    </w:r>
  </w:p>
  <w:p w:rsidR="004E18A3" w:rsidRPr="00D3345C" w:rsidRDefault="004E18A3" w:rsidP="00422DFA">
    <w:pPr>
      <w:jc w:val="center"/>
      <w:rPr>
        <w:rFonts w:asciiTheme="minorHAnsi" w:hAnsiTheme="minorHAnsi" w:cstheme="minorHAnsi"/>
        <w:sz w:val="18"/>
        <w:szCs w:val="18"/>
      </w:rPr>
    </w:pPr>
    <w:r w:rsidRPr="00D3345C">
      <w:rPr>
        <w:rFonts w:asciiTheme="minorHAnsi" w:hAnsiTheme="minorHAnsi" w:cstheme="minorHAnsi"/>
        <w:sz w:val="18"/>
        <w:szCs w:val="18"/>
      </w:rPr>
      <w:t>www.des.nh.gov</w:t>
    </w:r>
  </w:p>
  <w:p w:rsidR="004E18A3" w:rsidRPr="00D3345C" w:rsidRDefault="002E073E">
    <w:pPr>
      <w:pStyle w:val="Footer"/>
      <w:rPr>
        <w:rFonts w:asciiTheme="minorHAnsi" w:hAnsiTheme="minorHAnsi" w:cstheme="minorHAnsi"/>
        <w:sz w:val="18"/>
        <w:szCs w:val="18"/>
      </w:rPr>
    </w:pPr>
    <w:r w:rsidRPr="00D3345C">
      <w:rPr>
        <w:rFonts w:asciiTheme="minorHAnsi" w:hAnsiTheme="minorHAnsi" w:cstheme="minorHAnsi"/>
        <w:sz w:val="18"/>
        <w:szCs w:val="18"/>
      </w:rPr>
      <w:t>201</w:t>
    </w:r>
    <w:r w:rsidR="00A12661" w:rsidRPr="00D3345C">
      <w:rPr>
        <w:rFonts w:asciiTheme="minorHAnsi" w:hAnsiTheme="minorHAnsi" w:cstheme="minorHAnsi"/>
        <w:sz w:val="18"/>
        <w:szCs w:val="18"/>
      </w:rPr>
      <w:t>9</w:t>
    </w:r>
    <w:r w:rsidR="005424A7" w:rsidRPr="00D3345C">
      <w:rPr>
        <w:rFonts w:asciiTheme="minorHAnsi" w:hAnsiTheme="minorHAnsi" w:cstheme="minorHAnsi"/>
        <w:sz w:val="18"/>
        <w:szCs w:val="18"/>
      </w:rPr>
      <w:t>-</w:t>
    </w:r>
    <w:r w:rsidR="00852F6E" w:rsidRPr="00D3345C">
      <w:rPr>
        <w:rFonts w:asciiTheme="minorHAnsi" w:hAnsiTheme="minorHAnsi" w:cstheme="minorHAnsi"/>
        <w:sz w:val="18"/>
        <w:szCs w:val="18"/>
      </w:rPr>
      <w:t>07-02</w:t>
    </w:r>
    <w:r w:rsidR="00793B31" w:rsidRPr="00D3345C">
      <w:rPr>
        <w:rFonts w:asciiTheme="minorHAnsi" w:hAnsiTheme="minorHAnsi" w:cstheme="minorHAnsi"/>
        <w:sz w:val="18"/>
        <w:szCs w:val="18"/>
      </w:rPr>
      <w:tab/>
    </w:r>
    <w:r w:rsidR="00793B31" w:rsidRPr="00D3345C">
      <w:rPr>
        <w:rFonts w:asciiTheme="minorHAnsi" w:hAnsiTheme="minorHAnsi" w:cstheme="minorHAnsi"/>
        <w:sz w:val="18"/>
        <w:szCs w:val="18"/>
      </w:rPr>
      <w:tab/>
    </w:r>
    <w:r w:rsidR="00793B31" w:rsidRPr="00D3345C">
      <w:rPr>
        <w:rFonts w:asciiTheme="minorHAnsi" w:hAnsiTheme="minorHAnsi" w:cstheme="minorHAnsi"/>
        <w:sz w:val="18"/>
        <w:szCs w:val="18"/>
      </w:rPr>
      <w:tab/>
      <w:t xml:space="preserve">Page </w:t>
    </w:r>
    <w:r w:rsidR="00793B31" w:rsidRPr="00D3345C">
      <w:rPr>
        <w:rFonts w:asciiTheme="minorHAnsi" w:hAnsiTheme="minorHAnsi" w:cstheme="minorHAnsi"/>
        <w:sz w:val="18"/>
        <w:szCs w:val="18"/>
      </w:rPr>
      <w:fldChar w:fldCharType="begin"/>
    </w:r>
    <w:r w:rsidR="00793B31" w:rsidRPr="00D3345C">
      <w:rPr>
        <w:rFonts w:asciiTheme="minorHAnsi" w:hAnsiTheme="minorHAnsi" w:cstheme="minorHAnsi"/>
        <w:sz w:val="18"/>
        <w:szCs w:val="18"/>
      </w:rPr>
      <w:instrText xml:space="preserve"> PAGE  \* Arabic  \* MERGEFORMAT </w:instrText>
    </w:r>
    <w:r w:rsidR="00793B31" w:rsidRPr="00D3345C">
      <w:rPr>
        <w:rFonts w:asciiTheme="minorHAnsi" w:hAnsiTheme="minorHAnsi" w:cstheme="minorHAnsi"/>
        <w:sz w:val="18"/>
        <w:szCs w:val="18"/>
      </w:rPr>
      <w:fldChar w:fldCharType="separate"/>
    </w:r>
    <w:r w:rsidR="00D3345C">
      <w:rPr>
        <w:rFonts w:asciiTheme="minorHAnsi" w:hAnsiTheme="minorHAnsi" w:cstheme="minorHAnsi"/>
        <w:noProof/>
        <w:sz w:val="18"/>
        <w:szCs w:val="18"/>
      </w:rPr>
      <w:t>2</w:t>
    </w:r>
    <w:r w:rsidR="00793B31" w:rsidRPr="00D3345C">
      <w:rPr>
        <w:rFonts w:asciiTheme="minorHAnsi" w:hAnsiTheme="minorHAnsi" w:cstheme="minorHAnsi"/>
        <w:sz w:val="18"/>
        <w:szCs w:val="18"/>
      </w:rPr>
      <w:fldChar w:fldCharType="end"/>
    </w:r>
    <w:r w:rsidR="00793B31" w:rsidRPr="00D3345C">
      <w:rPr>
        <w:rFonts w:asciiTheme="minorHAnsi" w:hAnsiTheme="minorHAnsi" w:cstheme="minorHAnsi"/>
        <w:sz w:val="18"/>
        <w:szCs w:val="18"/>
      </w:rPr>
      <w:t xml:space="preserve"> of </w:t>
    </w:r>
    <w:r w:rsidR="00793B31" w:rsidRPr="00D3345C">
      <w:rPr>
        <w:rFonts w:asciiTheme="minorHAnsi" w:hAnsiTheme="minorHAnsi" w:cstheme="minorHAnsi"/>
        <w:sz w:val="18"/>
        <w:szCs w:val="18"/>
      </w:rPr>
      <w:fldChar w:fldCharType="begin"/>
    </w:r>
    <w:r w:rsidR="00793B31" w:rsidRPr="00D3345C">
      <w:rPr>
        <w:rFonts w:asciiTheme="minorHAnsi" w:hAnsiTheme="minorHAnsi" w:cstheme="minorHAnsi"/>
        <w:sz w:val="18"/>
        <w:szCs w:val="18"/>
      </w:rPr>
      <w:instrText xml:space="preserve"> NUMPAGES  \* Arabic  \* MERGEFORMAT </w:instrText>
    </w:r>
    <w:r w:rsidR="00793B31" w:rsidRPr="00D3345C">
      <w:rPr>
        <w:rFonts w:asciiTheme="minorHAnsi" w:hAnsiTheme="minorHAnsi" w:cstheme="minorHAnsi"/>
        <w:sz w:val="18"/>
        <w:szCs w:val="18"/>
      </w:rPr>
      <w:fldChar w:fldCharType="separate"/>
    </w:r>
    <w:r w:rsidR="00D3345C">
      <w:rPr>
        <w:rFonts w:asciiTheme="minorHAnsi" w:hAnsiTheme="minorHAnsi" w:cstheme="minorHAnsi"/>
        <w:noProof/>
        <w:sz w:val="18"/>
        <w:szCs w:val="18"/>
      </w:rPr>
      <w:t>2</w:t>
    </w:r>
    <w:r w:rsidR="00793B31" w:rsidRPr="00D3345C">
      <w:rPr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DD0" w:rsidRDefault="003A2DD0">
      <w:r>
        <w:separator/>
      </w:r>
    </w:p>
  </w:footnote>
  <w:footnote w:type="continuationSeparator" w:id="0">
    <w:p w:rsidR="003A2DD0" w:rsidRDefault="003A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8A3" w:rsidRPr="006C5497" w:rsidRDefault="004E18A3">
    <w:pPr>
      <w:pStyle w:val="Header"/>
      <w:rPr>
        <w:rFonts w:ascii="Calibri" w:hAnsi="Calibri"/>
        <w:sz w:val="20"/>
        <w:szCs w:val="20"/>
      </w:rPr>
    </w:pPr>
    <w:r w:rsidRPr="006C5497">
      <w:rPr>
        <w:rFonts w:ascii="Calibri" w:hAnsi="Calibri"/>
        <w:caps/>
        <w:sz w:val="20"/>
        <w:szCs w:val="20"/>
      </w:rPr>
      <w:t>NHDES-</w:t>
    </w:r>
    <w:r w:rsidR="001A1613" w:rsidRPr="006C5497">
      <w:rPr>
        <w:rFonts w:ascii="Calibri" w:hAnsi="Calibri"/>
        <w:caps/>
        <w:sz w:val="20"/>
        <w:szCs w:val="20"/>
      </w:rPr>
      <w:t>W</w:t>
    </w:r>
    <w:r w:rsidRPr="006C5497">
      <w:rPr>
        <w:rFonts w:ascii="Calibri" w:hAnsi="Calibri"/>
        <w:sz w:val="20"/>
        <w:szCs w:val="20"/>
      </w:rPr>
      <w:t>-</w:t>
    </w:r>
    <w:r w:rsidR="00514C0F" w:rsidRPr="006C5497">
      <w:rPr>
        <w:rFonts w:ascii="Calibri" w:hAnsi="Calibri"/>
        <w:sz w:val="20"/>
        <w:szCs w:val="20"/>
      </w:rPr>
      <w:t>07</w:t>
    </w:r>
    <w:r w:rsidRPr="006C5497">
      <w:rPr>
        <w:rFonts w:ascii="Calibri" w:hAnsi="Calibri"/>
        <w:sz w:val="20"/>
        <w:szCs w:val="20"/>
      </w:rPr>
      <w:t>-</w:t>
    </w:r>
    <w:r w:rsidR="00514C0F" w:rsidRPr="006C5497">
      <w:rPr>
        <w:rFonts w:ascii="Calibri" w:hAnsi="Calibri"/>
        <w:sz w:val="20"/>
        <w:szCs w:val="20"/>
      </w:rPr>
      <w:t>030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921C0"/>
    <w:multiLevelType w:val="hybridMultilevel"/>
    <w:tmpl w:val="F68E30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B58A9"/>
    <w:multiLevelType w:val="hybridMultilevel"/>
    <w:tmpl w:val="B8A2B7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600F"/>
    <w:multiLevelType w:val="hybridMultilevel"/>
    <w:tmpl w:val="B496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355E63"/>
    <w:multiLevelType w:val="hybridMultilevel"/>
    <w:tmpl w:val="FD4E2E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F90F24"/>
    <w:multiLevelType w:val="hybridMultilevel"/>
    <w:tmpl w:val="0B1ED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960D3"/>
    <w:multiLevelType w:val="hybridMultilevel"/>
    <w:tmpl w:val="95DA5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F6D08"/>
    <w:multiLevelType w:val="hybridMultilevel"/>
    <w:tmpl w:val="29F4D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254"/>
    <w:rsid w:val="0000357F"/>
    <w:rsid w:val="0000524B"/>
    <w:rsid w:val="00012922"/>
    <w:rsid w:val="00026EF7"/>
    <w:rsid w:val="00026F0D"/>
    <w:rsid w:val="00043E14"/>
    <w:rsid w:val="00047E74"/>
    <w:rsid w:val="000512BB"/>
    <w:rsid w:val="00063CB2"/>
    <w:rsid w:val="000640E2"/>
    <w:rsid w:val="000725C2"/>
    <w:rsid w:val="0007631C"/>
    <w:rsid w:val="00087827"/>
    <w:rsid w:val="000A5CEF"/>
    <w:rsid w:val="000C13BC"/>
    <w:rsid w:val="000C3B8A"/>
    <w:rsid w:val="000C4042"/>
    <w:rsid w:val="000C5B3A"/>
    <w:rsid w:val="000C72EE"/>
    <w:rsid w:val="000C7317"/>
    <w:rsid w:val="000D5795"/>
    <w:rsid w:val="000E0387"/>
    <w:rsid w:val="000E31C4"/>
    <w:rsid w:val="000E38EC"/>
    <w:rsid w:val="001043A1"/>
    <w:rsid w:val="001172A8"/>
    <w:rsid w:val="00122A16"/>
    <w:rsid w:val="00122EE0"/>
    <w:rsid w:val="00137A99"/>
    <w:rsid w:val="0014577C"/>
    <w:rsid w:val="00164501"/>
    <w:rsid w:val="001729C2"/>
    <w:rsid w:val="00192CE0"/>
    <w:rsid w:val="00195E16"/>
    <w:rsid w:val="001A1613"/>
    <w:rsid w:val="001A6BB8"/>
    <w:rsid w:val="001B348A"/>
    <w:rsid w:val="001B5F21"/>
    <w:rsid w:val="001C1210"/>
    <w:rsid w:val="001C481C"/>
    <w:rsid w:val="001D4761"/>
    <w:rsid w:val="001D5B51"/>
    <w:rsid w:val="001D763D"/>
    <w:rsid w:val="001E20DA"/>
    <w:rsid w:val="001E7652"/>
    <w:rsid w:val="001E7821"/>
    <w:rsid w:val="001F1F8D"/>
    <w:rsid w:val="001F5ABF"/>
    <w:rsid w:val="001F6295"/>
    <w:rsid w:val="001F7C44"/>
    <w:rsid w:val="00211ABB"/>
    <w:rsid w:val="002179C5"/>
    <w:rsid w:val="002350F3"/>
    <w:rsid w:val="002410CA"/>
    <w:rsid w:val="00242DD5"/>
    <w:rsid w:val="00255C42"/>
    <w:rsid w:val="00256706"/>
    <w:rsid w:val="00261692"/>
    <w:rsid w:val="002636A5"/>
    <w:rsid w:val="002861B3"/>
    <w:rsid w:val="00292F1F"/>
    <w:rsid w:val="002B2473"/>
    <w:rsid w:val="002B44AD"/>
    <w:rsid w:val="002B474A"/>
    <w:rsid w:val="002C0ADD"/>
    <w:rsid w:val="002C7D45"/>
    <w:rsid w:val="002D62A4"/>
    <w:rsid w:val="002E073E"/>
    <w:rsid w:val="00313B6D"/>
    <w:rsid w:val="00317F23"/>
    <w:rsid w:val="00324109"/>
    <w:rsid w:val="003251AA"/>
    <w:rsid w:val="00331A8C"/>
    <w:rsid w:val="0033579C"/>
    <w:rsid w:val="00337E84"/>
    <w:rsid w:val="003517DD"/>
    <w:rsid w:val="00363373"/>
    <w:rsid w:val="003722E2"/>
    <w:rsid w:val="00377576"/>
    <w:rsid w:val="00384128"/>
    <w:rsid w:val="00384B57"/>
    <w:rsid w:val="0039412B"/>
    <w:rsid w:val="00395B1E"/>
    <w:rsid w:val="00396F7A"/>
    <w:rsid w:val="003A1872"/>
    <w:rsid w:val="003A2DD0"/>
    <w:rsid w:val="003B740B"/>
    <w:rsid w:val="003B7DD1"/>
    <w:rsid w:val="003C3909"/>
    <w:rsid w:val="003D19B3"/>
    <w:rsid w:val="003D1CC9"/>
    <w:rsid w:val="003D1CF2"/>
    <w:rsid w:val="003D280D"/>
    <w:rsid w:val="003D2B0A"/>
    <w:rsid w:val="003E1A79"/>
    <w:rsid w:val="003E5953"/>
    <w:rsid w:val="0040055A"/>
    <w:rsid w:val="004176DE"/>
    <w:rsid w:val="00422DFA"/>
    <w:rsid w:val="00423638"/>
    <w:rsid w:val="0043764D"/>
    <w:rsid w:val="00441C28"/>
    <w:rsid w:val="004451D1"/>
    <w:rsid w:val="00450401"/>
    <w:rsid w:val="00462800"/>
    <w:rsid w:val="00476DC2"/>
    <w:rsid w:val="00477A49"/>
    <w:rsid w:val="004850B4"/>
    <w:rsid w:val="004850CA"/>
    <w:rsid w:val="00491E6C"/>
    <w:rsid w:val="00497E83"/>
    <w:rsid w:val="004A6212"/>
    <w:rsid w:val="004B02B4"/>
    <w:rsid w:val="004B0C08"/>
    <w:rsid w:val="004B45C0"/>
    <w:rsid w:val="004C3748"/>
    <w:rsid w:val="004C5038"/>
    <w:rsid w:val="004D18A4"/>
    <w:rsid w:val="004E18A3"/>
    <w:rsid w:val="004E5539"/>
    <w:rsid w:val="004F13F2"/>
    <w:rsid w:val="004F3935"/>
    <w:rsid w:val="004F47DD"/>
    <w:rsid w:val="004F5884"/>
    <w:rsid w:val="005026AD"/>
    <w:rsid w:val="00504B2C"/>
    <w:rsid w:val="00505264"/>
    <w:rsid w:val="00507FB7"/>
    <w:rsid w:val="005124AF"/>
    <w:rsid w:val="00513811"/>
    <w:rsid w:val="00514C0F"/>
    <w:rsid w:val="0052235A"/>
    <w:rsid w:val="005358CE"/>
    <w:rsid w:val="00542177"/>
    <w:rsid w:val="005424A7"/>
    <w:rsid w:val="0055007C"/>
    <w:rsid w:val="005513BD"/>
    <w:rsid w:val="00560879"/>
    <w:rsid w:val="00563252"/>
    <w:rsid w:val="0056754F"/>
    <w:rsid w:val="00580F37"/>
    <w:rsid w:val="00586BCA"/>
    <w:rsid w:val="00590BF2"/>
    <w:rsid w:val="00594F38"/>
    <w:rsid w:val="005B25D0"/>
    <w:rsid w:val="005B3843"/>
    <w:rsid w:val="005C0DD6"/>
    <w:rsid w:val="005C2DCE"/>
    <w:rsid w:val="005D6D9E"/>
    <w:rsid w:val="005E007B"/>
    <w:rsid w:val="005E42BA"/>
    <w:rsid w:val="005E4366"/>
    <w:rsid w:val="006027FA"/>
    <w:rsid w:val="006071B1"/>
    <w:rsid w:val="00613286"/>
    <w:rsid w:val="00623A0F"/>
    <w:rsid w:val="00630E32"/>
    <w:rsid w:val="00634831"/>
    <w:rsid w:val="00656552"/>
    <w:rsid w:val="00660FCE"/>
    <w:rsid w:val="006678A5"/>
    <w:rsid w:val="00691C9B"/>
    <w:rsid w:val="00692723"/>
    <w:rsid w:val="00692DC0"/>
    <w:rsid w:val="006A50DD"/>
    <w:rsid w:val="006A52BA"/>
    <w:rsid w:val="006A5914"/>
    <w:rsid w:val="006B212F"/>
    <w:rsid w:val="006B7CEF"/>
    <w:rsid w:val="006C4567"/>
    <w:rsid w:val="006C4F39"/>
    <w:rsid w:val="006C5497"/>
    <w:rsid w:val="006D4BCF"/>
    <w:rsid w:val="006E102D"/>
    <w:rsid w:val="006E5001"/>
    <w:rsid w:val="006E6DA4"/>
    <w:rsid w:val="00704DAC"/>
    <w:rsid w:val="00732B34"/>
    <w:rsid w:val="00746592"/>
    <w:rsid w:val="00754847"/>
    <w:rsid w:val="00757A90"/>
    <w:rsid w:val="007624E6"/>
    <w:rsid w:val="007637E1"/>
    <w:rsid w:val="00771461"/>
    <w:rsid w:val="0077693A"/>
    <w:rsid w:val="00780A45"/>
    <w:rsid w:val="00793B31"/>
    <w:rsid w:val="007B26C9"/>
    <w:rsid w:val="007B5AB0"/>
    <w:rsid w:val="007B72EE"/>
    <w:rsid w:val="007C6577"/>
    <w:rsid w:val="007E2419"/>
    <w:rsid w:val="007F02CC"/>
    <w:rsid w:val="007F4914"/>
    <w:rsid w:val="00800ED1"/>
    <w:rsid w:val="00801064"/>
    <w:rsid w:val="00804766"/>
    <w:rsid w:val="008100EA"/>
    <w:rsid w:val="00811BE6"/>
    <w:rsid w:val="00811C46"/>
    <w:rsid w:val="008168C6"/>
    <w:rsid w:val="00820345"/>
    <w:rsid w:val="00821C68"/>
    <w:rsid w:val="00835C47"/>
    <w:rsid w:val="00851CDA"/>
    <w:rsid w:val="00852F6E"/>
    <w:rsid w:val="00856DC0"/>
    <w:rsid w:val="00865DC6"/>
    <w:rsid w:val="008718C0"/>
    <w:rsid w:val="0087383F"/>
    <w:rsid w:val="008754C9"/>
    <w:rsid w:val="008910C8"/>
    <w:rsid w:val="008A1CF2"/>
    <w:rsid w:val="008A4AD1"/>
    <w:rsid w:val="008B5EAA"/>
    <w:rsid w:val="008B7E82"/>
    <w:rsid w:val="008E66AE"/>
    <w:rsid w:val="008E7A93"/>
    <w:rsid w:val="008F6700"/>
    <w:rsid w:val="00904CFE"/>
    <w:rsid w:val="009075B3"/>
    <w:rsid w:val="009119D3"/>
    <w:rsid w:val="00926F73"/>
    <w:rsid w:val="00935E77"/>
    <w:rsid w:val="0095790D"/>
    <w:rsid w:val="00957C44"/>
    <w:rsid w:val="00961433"/>
    <w:rsid w:val="0097269B"/>
    <w:rsid w:val="00981A77"/>
    <w:rsid w:val="0099241C"/>
    <w:rsid w:val="009A3D0B"/>
    <w:rsid w:val="009A7983"/>
    <w:rsid w:val="009B0C0C"/>
    <w:rsid w:val="009B7004"/>
    <w:rsid w:val="009D2500"/>
    <w:rsid w:val="009D2654"/>
    <w:rsid w:val="009E5ABB"/>
    <w:rsid w:val="009E71B6"/>
    <w:rsid w:val="009F4DCC"/>
    <w:rsid w:val="009F4E2F"/>
    <w:rsid w:val="00A11252"/>
    <w:rsid w:val="00A12661"/>
    <w:rsid w:val="00A22A90"/>
    <w:rsid w:val="00A2324F"/>
    <w:rsid w:val="00A42869"/>
    <w:rsid w:val="00A43501"/>
    <w:rsid w:val="00A50254"/>
    <w:rsid w:val="00A53275"/>
    <w:rsid w:val="00A56D24"/>
    <w:rsid w:val="00A57922"/>
    <w:rsid w:val="00A85507"/>
    <w:rsid w:val="00A97D40"/>
    <w:rsid w:val="00AB45E5"/>
    <w:rsid w:val="00AD1BF2"/>
    <w:rsid w:val="00B018A4"/>
    <w:rsid w:val="00B15742"/>
    <w:rsid w:val="00B32882"/>
    <w:rsid w:val="00B34CC3"/>
    <w:rsid w:val="00B352AC"/>
    <w:rsid w:val="00B35DF9"/>
    <w:rsid w:val="00B42B89"/>
    <w:rsid w:val="00B62695"/>
    <w:rsid w:val="00B62C0A"/>
    <w:rsid w:val="00B643B1"/>
    <w:rsid w:val="00B65158"/>
    <w:rsid w:val="00B80294"/>
    <w:rsid w:val="00B900F5"/>
    <w:rsid w:val="00BA163B"/>
    <w:rsid w:val="00BA3B19"/>
    <w:rsid w:val="00BB7271"/>
    <w:rsid w:val="00BC248F"/>
    <w:rsid w:val="00BC7B24"/>
    <w:rsid w:val="00BE0D48"/>
    <w:rsid w:val="00BE13A2"/>
    <w:rsid w:val="00BE15D7"/>
    <w:rsid w:val="00BE596D"/>
    <w:rsid w:val="00BF202E"/>
    <w:rsid w:val="00C21A9A"/>
    <w:rsid w:val="00C235E7"/>
    <w:rsid w:val="00C24F14"/>
    <w:rsid w:val="00C67F25"/>
    <w:rsid w:val="00C704CC"/>
    <w:rsid w:val="00C85208"/>
    <w:rsid w:val="00C91F1C"/>
    <w:rsid w:val="00C94F05"/>
    <w:rsid w:val="00CA0000"/>
    <w:rsid w:val="00CB3E12"/>
    <w:rsid w:val="00CC4328"/>
    <w:rsid w:val="00CC4EED"/>
    <w:rsid w:val="00CD2797"/>
    <w:rsid w:val="00CD4B7B"/>
    <w:rsid w:val="00CE56C0"/>
    <w:rsid w:val="00CF525B"/>
    <w:rsid w:val="00CF5748"/>
    <w:rsid w:val="00D0225A"/>
    <w:rsid w:val="00D1033C"/>
    <w:rsid w:val="00D10E2D"/>
    <w:rsid w:val="00D139E1"/>
    <w:rsid w:val="00D259CA"/>
    <w:rsid w:val="00D3345C"/>
    <w:rsid w:val="00D36317"/>
    <w:rsid w:val="00D71E59"/>
    <w:rsid w:val="00D734BB"/>
    <w:rsid w:val="00D768B1"/>
    <w:rsid w:val="00D83A18"/>
    <w:rsid w:val="00D9053F"/>
    <w:rsid w:val="00D91DFA"/>
    <w:rsid w:val="00D95B53"/>
    <w:rsid w:val="00D95E41"/>
    <w:rsid w:val="00DA50FC"/>
    <w:rsid w:val="00DA5206"/>
    <w:rsid w:val="00DB0B38"/>
    <w:rsid w:val="00DB156C"/>
    <w:rsid w:val="00DB4C9B"/>
    <w:rsid w:val="00DB7034"/>
    <w:rsid w:val="00DC2896"/>
    <w:rsid w:val="00DC6548"/>
    <w:rsid w:val="00DD0B47"/>
    <w:rsid w:val="00DD4BE6"/>
    <w:rsid w:val="00DE5EB7"/>
    <w:rsid w:val="00DF2028"/>
    <w:rsid w:val="00DF6D7E"/>
    <w:rsid w:val="00E1660E"/>
    <w:rsid w:val="00E238AD"/>
    <w:rsid w:val="00E274FE"/>
    <w:rsid w:val="00E31F10"/>
    <w:rsid w:val="00E36B81"/>
    <w:rsid w:val="00E441A4"/>
    <w:rsid w:val="00E5420A"/>
    <w:rsid w:val="00E57993"/>
    <w:rsid w:val="00E57C02"/>
    <w:rsid w:val="00E62BEE"/>
    <w:rsid w:val="00E8092A"/>
    <w:rsid w:val="00E84D06"/>
    <w:rsid w:val="00E8735D"/>
    <w:rsid w:val="00E87366"/>
    <w:rsid w:val="00EA3C17"/>
    <w:rsid w:val="00EB6548"/>
    <w:rsid w:val="00EB735D"/>
    <w:rsid w:val="00EE1C1C"/>
    <w:rsid w:val="00EE55E1"/>
    <w:rsid w:val="00F06710"/>
    <w:rsid w:val="00F06FC4"/>
    <w:rsid w:val="00F23447"/>
    <w:rsid w:val="00F36870"/>
    <w:rsid w:val="00F46662"/>
    <w:rsid w:val="00F53739"/>
    <w:rsid w:val="00F579C0"/>
    <w:rsid w:val="00F641E3"/>
    <w:rsid w:val="00F942C0"/>
    <w:rsid w:val="00FB1B93"/>
    <w:rsid w:val="00FB4058"/>
    <w:rsid w:val="00FB4401"/>
    <w:rsid w:val="00FB6317"/>
    <w:rsid w:val="00FC18E2"/>
    <w:rsid w:val="00FC7F76"/>
    <w:rsid w:val="00FD124C"/>
    <w:rsid w:val="00FE6AF6"/>
    <w:rsid w:val="00FF284F"/>
    <w:rsid w:val="00FF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30162F06"/>
  <w15:docId w15:val="{F0A5C551-2FC3-4201-9319-B5778FA8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59CA"/>
    <w:pPr>
      <w:keepNext/>
      <w:ind w:left="-180" w:right="-720" w:firstLine="18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D27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A18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18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76DE"/>
    <w:pPr>
      <w:spacing w:before="100" w:beforeAutospacing="1" w:after="100" w:afterAutospacing="1"/>
    </w:pPr>
  </w:style>
  <w:style w:type="character" w:customStyle="1" w:styleId="HeaderChar">
    <w:name w:val="Header Char"/>
    <w:link w:val="Header"/>
    <w:uiPriority w:val="99"/>
    <w:rsid w:val="00A22A90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C2DCE"/>
    <w:rPr>
      <w:sz w:val="24"/>
      <w:szCs w:val="24"/>
    </w:rPr>
  </w:style>
  <w:style w:type="character" w:customStyle="1" w:styleId="Heading1Char">
    <w:name w:val="Heading 1 Char"/>
    <w:link w:val="Heading1"/>
    <w:rsid w:val="00D259CA"/>
    <w:rPr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7317"/>
    <w:pPr>
      <w:keepLines/>
      <w:spacing w:before="480" w:line="276" w:lineRule="auto"/>
      <w:ind w:left="0" w:right="0" w:firstLine="0"/>
      <w:outlineLvl w:val="9"/>
    </w:pPr>
    <w:rPr>
      <w:rFonts w:ascii="Cambria" w:hAnsi="Cambria"/>
      <w:color w:val="365F91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0C7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A53275"/>
    <w:rPr>
      <w:color w:val="808080"/>
    </w:rPr>
  </w:style>
  <w:style w:type="paragraph" w:styleId="BodyTextIndent">
    <w:name w:val="Body Text Indent"/>
    <w:basedOn w:val="Normal"/>
    <w:link w:val="BodyTextIndentChar"/>
    <w:rsid w:val="00BC7B24"/>
    <w:pPr>
      <w:tabs>
        <w:tab w:val="left" w:pos="270"/>
        <w:tab w:val="left" w:pos="1620"/>
      </w:tabs>
      <w:ind w:left="270" w:hanging="270"/>
    </w:pPr>
    <w:rPr>
      <w:b/>
      <w:bCs/>
    </w:rPr>
  </w:style>
  <w:style w:type="character" w:customStyle="1" w:styleId="BodyTextIndentChar">
    <w:name w:val="Body Text Indent Char"/>
    <w:link w:val="BodyTextIndent"/>
    <w:rsid w:val="00BC7B24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324109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B2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5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5D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25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iversprogram@des.nh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iversprogram@des.n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26101-880B-44F4-9D4C-02CB8F9F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3534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River Management Advisory Committee Nominee Form</vt:lpstr>
    </vt:vector>
  </TitlesOfParts>
  <Company>N.H. Dept. of Environmental Services</Company>
  <LinksUpToDate>false</LinksUpToDate>
  <CharactersWithSpaces>3943</CharactersWithSpaces>
  <SharedDoc>false</SharedDoc>
  <HLinks>
    <vt:vector size="12" baseType="variant">
      <vt:variant>
        <vt:i4>2883653</vt:i4>
      </vt:variant>
      <vt:variant>
        <vt:i4>0</vt:i4>
      </vt:variant>
      <vt:variant>
        <vt:i4>0</vt:i4>
      </vt:variant>
      <vt:variant>
        <vt:i4>5</vt:i4>
      </vt:variant>
      <vt:variant>
        <vt:lpwstr>mailto:riversprogram@des.nh.gov</vt:lpwstr>
      </vt:variant>
      <vt:variant>
        <vt:lpwstr/>
      </vt:variant>
      <vt:variant>
        <vt:i4>2883653</vt:i4>
      </vt:variant>
      <vt:variant>
        <vt:i4>0</vt:i4>
      </vt:variant>
      <vt:variant>
        <vt:i4>0</vt:i4>
      </vt:variant>
      <vt:variant>
        <vt:i4>5</vt:i4>
      </vt:variant>
      <vt:variant>
        <vt:lpwstr>mailto:riversprogram@des.nh.gov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River Management Advisory Committee Nominee Form</dc:title>
  <dc:subject/>
  <dc:creator>RMPP</dc:creator>
  <cp:keywords>Rivers, Management, Protection, Program, RMPP, Designated, Local, Advisory, Committee, LAC, Nominee, Watershed, Management, New Hampshire, Form, rmppform</cp:keywords>
  <cp:lastModifiedBy>Cofrin, Melanie</cp:lastModifiedBy>
  <cp:revision>7</cp:revision>
  <cp:lastPrinted>2015-09-17T18:32:00Z</cp:lastPrinted>
  <dcterms:created xsi:type="dcterms:W3CDTF">2020-01-14T19:18:00Z</dcterms:created>
  <dcterms:modified xsi:type="dcterms:W3CDTF">2020-02-06T22:02:00Z</dcterms:modified>
</cp:coreProperties>
</file>